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F0E9" w14:textId="142FAA2C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0EEADA40" w14:textId="5DD24F0E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24278E9D" w14:textId="7A187499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4CCFEAB3" w14:textId="6F367ED1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0253108E" w14:textId="39E0B83E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6DCFF34C" w14:textId="6BF0B34D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24A27563" w14:textId="162ACBE7" w:rsidR="00D671DB" w:rsidRPr="006C1C5D" w:rsidRDefault="006C1C5D" w:rsidP="50E4F9E3">
      <w:pPr>
        <w:jc w:val="center"/>
        <w:rPr>
          <w:rFonts w:ascii="Calibri" w:eastAsia="Candara" w:hAnsi="Calibri" w:cs="Calibri"/>
          <w:color w:val="000000" w:themeColor="text1"/>
          <w:sz w:val="28"/>
          <w:szCs w:val="28"/>
        </w:rPr>
      </w:pPr>
      <w:r w:rsidRPr="006C1C5D">
        <w:rPr>
          <w:rFonts w:ascii="Calibri" w:eastAsia="Candara" w:hAnsi="Calibri" w:cs="Calibri"/>
          <w:color w:val="000000" w:themeColor="text1"/>
          <w:sz w:val="28"/>
          <w:szCs w:val="28"/>
        </w:rPr>
        <w:t>{</w:t>
      </w:r>
      <w:r w:rsidR="6F75B59B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>In</w:t>
      </w:r>
      <w:r w:rsidR="00B605AF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 xml:space="preserve">sert </w:t>
      </w:r>
      <w:r w:rsidR="6F75B59B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 xml:space="preserve">Church </w:t>
      </w:r>
      <w:r w:rsidR="08F52939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 xml:space="preserve">logo </w:t>
      </w:r>
      <w:r w:rsidR="6F75B59B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>here</w:t>
      </w:r>
      <w:r w:rsidRPr="006C1C5D">
        <w:rPr>
          <w:rFonts w:ascii="Calibri" w:eastAsia="Candara" w:hAnsi="Calibri" w:cs="Calibri"/>
          <w:color w:val="000000" w:themeColor="text1"/>
          <w:sz w:val="28"/>
          <w:szCs w:val="28"/>
        </w:rPr>
        <w:t>}</w:t>
      </w:r>
      <w:r w:rsidR="6F75B59B" w:rsidRPr="006C1C5D">
        <w:rPr>
          <w:rFonts w:ascii="Calibri" w:eastAsia="Candara" w:hAnsi="Calibri" w:cs="Calibri"/>
          <w:color w:val="000000" w:themeColor="text1"/>
          <w:sz w:val="28"/>
          <w:szCs w:val="28"/>
        </w:rPr>
        <w:t xml:space="preserve"> </w:t>
      </w:r>
    </w:p>
    <w:p w14:paraId="66778409" w14:textId="77777777" w:rsidR="00174A21" w:rsidRPr="006C1C5D" w:rsidRDefault="00174A21" w:rsidP="00174A21">
      <w:pPr>
        <w:jc w:val="center"/>
        <w:rPr>
          <w:rFonts w:ascii="Calibri" w:eastAsia="Candara" w:hAnsi="Calibri" w:cs="Calibri"/>
          <w:b/>
          <w:bCs/>
          <w:color w:val="000000" w:themeColor="text1"/>
          <w:sz w:val="28"/>
          <w:szCs w:val="28"/>
        </w:rPr>
      </w:pPr>
      <w:r w:rsidRPr="006C1C5D">
        <w:rPr>
          <w:rFonts w:ascii="Calibri" w:eastAsia="Candara" w:hAnsi="Calibri" w:cs="Calibri"/>
          <w:b/>
          <w:bCs/>
          <w:color w:val="000000" w:themeColor="text1"/>
          <w:sz w:val="28"/>
          <w:szCs w:val="28"/>
        </w:rPr>
        <w:t xml:space="preserve">MINISTRY PLAN for </w:t>
      </w:r>
    </w:p>
    <w:p w14:paraId="1211331A" w14:textId="2E635818" w:rsidR="00174A21" w:rsidRPr="006C1C5D" w:rsidRDefault="00174A21" w:rsidP="00174A21">
      <w:pPr>
        <w:jc w:val="center"/>
        <w:rPr>
          <w:rFonts w:ascii="Calibri" w:eastAsia="Candara" w:hAnsi="Calibri" w:cs="Calibri"/>
          <w:color w:val="000000" w:themeColor="text1"/>
          <w:sz w:val="32"/>
          <w:szCs w:val="32"/>
        </w:rPr>
      </w:pPr>
      <w:r w:rsidRPr="006C1C5D">
        <w:rPr>
          <w:rFonts w:ascii="Calibri" w:eastAsia="Candara" w:hAnsi="Calibri" w:cs="Calibri"/>
          <w:color w:val="000000" w:themeColor="text1"/>
          <w:sz w:val="32"/>
          <w:szCs w:val="32"/>
        </w:rPr>
        <w:t xml:space="preserve">{Ministry Name} </w:t>
      </w:r>
    </w:p>
    <w:p w14:paraId="72E364CF" w14:textId="09346725" w:rsidR="5D8AE969" w:rsidRDefault="004556FF" w:rsidP="5D8AE969">
      <w:pPr>
        <w:jc w:val="center"/>
        <w:rPr>
          <w:rFonts w:ascii="Candara" w:eastAsia="Candara" w:hAnsi="Candara" w:cs="Candara"/>
          <w:color w:val="000000" w:themeColor="text1"/>
        </w:rPr>
      </w:pPr>
      <w:r>
        <w:rPr>
          <w:rFonts w:ascii="Aptos" w:eastAsia="Aptos" w:hAnsi="Aptos" w:cs="Aptos"/>
          <w:noProof/>
          <w:color w:val="000000" w:themeColor="text1"/>
        </w:rPr>
        <w:drawing>
          <wp:inline distT="0" distB="0" distL="0" distR="0" wp14:anchorId="77BBA5DA" wp14:editId="2B5AC0FB">
            <wp:extent cx="1962150" cy="1962150"/>
            <wp:effectExtent l="0" t="0" r="0" b="0"/>
            <wp:docPr id="2007112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12194" name="Picture 20071121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6C5DB" w14:textId="167735ED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0E716EC0" w14:textId="5D55FADF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4D5CA5D3" w14:textId="5307F4E3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032D1CE2" w14:textId="62052900" w:rsidR="5D8AE969" w:rsidRDefault="5D8AE969" w:rsidP="5D8AE969">
      <w:pPr>
        <w:jc w:val="center"/>
        <w:rPr>
          <w:rFonts w:ascii="Candara" w:eastAsia="Candara" w:hAnsi="Candara" w:cs="Candara"/>
          <w:color w:val="000000" w:themeColor="text1"/>
        </w:rPr>
      </w:pPr>
    </w:p>
    <w:p w14:paraId="0C60398D" w14:textId="77777777" w:rsidR="004556FF" w:rsidRDefault="004556FF">
      <w:pPr>
        <w:rPr>
          <w:rFonts w:ascii="Calibri" w:eastAsia="Candara" w:hAnsi="Calibri" w:cs="Calibri"/>
          <w:b/>
          <w:bCs/>
          <w:color w:val="000000" w:themeColor="text1"/>
        </w:rPr>
      </w:pPr>
    </w:p>
    <w:p w14:paraId="47D883AD" w14:textId="77777777" w:rsidR="004556FF" w:rsidRDefault="004556FF">
      <w:pPr>
        <w:rPr>
          <w:rFonts w:ascii="Calibri" w:eastAsia="Candara" w:hAnsi="Calibri" w:cs="Calibri"/>
          <w:b/>
          <w:bCs/>
          <w:color w:val="000000" w:themeColor="text1"/>
        </w:rPr>
      </w:pPr>
    </w:p>
    <w:p w14:paraId="2B2530DD" w14:textId="58406D45" w:rsidR="00DA4D46" w:rsidRDefault="1A44BF39">
      <w:pPr>
        <w:rPr>
          <w:rFonts w:ascii="Calibri" w:eastAsia="Candara" w:hAnsi="Calibri" w:cs="Calibri"/>
          <w:i/>
          <w:i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INSTRUCTIONS: </w:t>
      </w:r>
      <w:r w:rsidRPr="0004741A">
        <w:rPr>
          <w:rFonts w:ascii="Calibri" w:eastAsia="Candara" w:hAnsi="Calibri" w:cs="Calibri"/>
          <w:i/>
          <w:iCs/>
          <w:color w:val="000000" w:themeColor="text1"/>
        </w:rPr>
        <w:t xml:space="preserve">Use this template as a tool to develop or update your Hephzibah62:4 Ministry Plan. Our hope is that the process of creating this plan will be a blessing in helping to define the work God is calling you to pursue, to ensure alignment with the mission and vision of </w:t>
      </w:r>
      <w:r w:rsidR="00400427">
        <w:rPr>
          <w:rFonts w:ascii="Calibri" w:eastAsia="Candara" w:hAnsi="Calibri" w:cs="Calibri"/>
          <w:i/>
          <w:iCs/>
          <w:color w:val="000000" w:themeColor="text1"/>
        </w:rPr>
        <w:t xml:space="preserve">your church, </w:t>
      </w:r>
      <w:r w:rsidRPr="0004741A">
        <w:rPr>
          <w:rFonts w:ascii="Calibri" w:eastAsia="Candara" w:hAnsi="Calibri" w:cs="Calibri"/>
          <w:i/>
          <w:iCs/>
          <w:color w:val="000000" w:themeColor="text1"/>
        </w:rPr>
        <w:t>The Wesleyan Church</w:t>
      </w:r>
      <w:r w:rsidR="00400427">
        <w:rPr>
          <w:rFonts w:ascii="Calibri" w:eastAsia="Candara" w:hAnsi="Calibri" w:cs="Calibri"/>
          <w:i/>
          <w:iCs/>
          <w:color w:val="000000" w:themeColor="text1"/>
        </w:rPr>
        <w:t xml:space="preserve"> and Hephzibah62:4</w:t>
      </w:r>
      <w:r w:rsidRPr="0004741A">
        <w:rPr>
          <w:rFonts w:ascii="Calibri" w:eastAsia="Candara" w:hAnsi="Calibri" w:cs="Calibri"/>
          <w:i/>
          <w:iCs/>
          <w:color w:val="000000" w:themeColor="text1"/>
        </w:rPr>
        <w:t>, and to communicate your ministry’s mission and vision effectively to others, now and in the future.</w:t>
      </w:r>
      <w:r w:rsidR="00DA4D46">
        <w:rPr>
          <w:rFonts w:ascii="Calibri" w:eastAsia="Candara" w:hAnsi="Calibri" w:cs="Calibri"/>
          <w:i/>
          <w:iCs/>
          <w:color w:val="000000" w:themeColor="text1"/>
        </w:rPr>
        <w:br w:type="page"/>
      </w:r>
    </w:p>
    <w:p w14:paraId="2541592E" w14:textId="21617465" w:rsidR="0DE8C81E" w:rsidRPr="006C1C5D" w:rsidRDefault="0DE8C81E" w:rsidP="5D8AE969">
      <w:pPr>
        <w:jc w:val="center"/>
        <w:rPr>
          <w:rFonts w:ascii="Calibri" w:eastAsia="Candara" w:hAnsi="Calibri" w:cs="Calibri"/>
          <w:b/>
          <w:bCs/>
          <w:color w:val="000000" w:themeColor="text1"/>
          <w:sz w:val="32"/>
          <w:szCs w:val="32"/>
        </w:rPr>
      </w:pPr>
      <w:r w:rsidRPr="006C1C5D">
        <w:rPr>
          <w:rFonts w:ascii="Calibri" w:eastAsia="Candara" w:hAnsi="Calibri" w:cs="Calibri"/>
          <w:b/>
          <w:bCs/>
          <w:color w:val="000000" w:themeColor="text1"/>
          <w:sz w:val="32"/>
          <w:szCs w:val="32"/>
        </w:rPr>
        <w:lastRenderedPageBreak/>
        <w:t xml:space="preserve">Defining, Aligning and Communicating </w:t>
      </w:r>
      <w:r w:rsidR="00B0662E">
        <w:rPr>
          <w:rFonts w:ascii="Calibri" w:eastAsia="Candara" w:hAnsi="Calibri" w:cs="Calibri"/>
          <w:b/>
          <w:bCs/>
          <w:color w:val="000000" w:themeColor="text1"/>
          <w:sz w:val="32"/>
          <w:szCs w:val="32"/>
        </w:rPr>
        <w:t>Y</w:t>
      </w:r>
      <w:r w:rsidR="442DB1D6" w:rsidRPr="006C1C5D">
        <w:rPr>
          <w:rFonts w:ascii="Calibri" w:eastAsia="Candara" w:hAnsi="Calibri" w:cs="Calibri"/>
          <w:b/>
          <w:bCs/>
          <w:color w:val="000000" w:themeColor="text1"/>
          <w:sz w:val="32"/>
          <w:szCs w:val="32"/>
        </w:rPr>
        <w:t>o</w:t>
      </w:r>
      <w:r w:rsidRPr="006C1C5D">
        <w:rPr>
          <w:rFonts w:ascii="Calibri" w:eastAsia="Candara" w:hAnsi="Calibri" w:cs="Calibri"/>
          <w:b/>
          <w:bCs/>
          <w:color w:val="000000" w:themeColor="text1"/>
          <w:sz w:val="32"/>
          <w:szCs w:val="32"/>
        </w:rPr>
        <w:t>ur Ministry</w:t>
      </w:r>
    </w:p>
    <w:p w14:paraId="133224CA" w14:textId="556CE039" w:rsidR="3D7E8F10" w:rsidRPr="0004741A" w:rsidRDefault="3D7E8F10" w:rsidP="5D8AE969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Church Mission: </w:t>
      </w:r>
      <w:r w:rsidRPr="0004741A">
        <w:rPr>
          <w:rFonts w:ascii="Calibri" w:eastAsia="Candara" w:hAnsi="Calibri" w:cs="Calibri"/>
          <w:color w:val="000000" w:themeColor="text1"/>
        </w:rPr>
        <w:t>I</w:t>
      </w:r>
      <w:r w:rsidR="00292563">
        <w:rPr>
          <w:rFonts w:ascii="Calibri" w:eastAsia="Candara" w:hAnsi="Calibri" w:cs="Calibri"/>
          <w:color w:val="000000" w:themeColor="text1"/>
        </w:rPr>
        <w:t xml:space="preserve">nsert </w:t>
      </w:r>
      <w:r w:rsidRPr="0004741A">
        <w:rPr>
          <w:rFonts w:ascii="Calibri" w:eastAsia="Candara" w:hAnsi="Calibri" w:cs="Calibri"/>
          <w:color w:val="000000" w:themeColor="text1"/>
        </w:rPr>
        <w:t>your church’s mission statement here.</w:t>
      </w:r>
    </w:p>
    <w:p w14:paraId="1BC6FE0F" w14:textId="7B39976C" w:rsidR="45F1BCBD" w:rsidRPr="0004741A" w:rsidRDefault="45F1BCBD" w:rsidP="5D8AE969">
      <w:pPr>
        <w:rPr>
          <w:rFonts w:ascii="Calibri" w:eastAsia="Candara" w:hAnsi="Calibri" w:cs="Calibri"/>
          <w:color w:val="000000" w:themeColor="text1"/>
          <w:highlight w:val="green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Church &amp; Community Description: </w:t>
      </w:r>
      <w:r w:rsidR="25031242" w:rsidRPr="0004741A">
        <w:rPr>
          <w:rFonts w:ascii="Calibri" w:eastAsia="Candara" w:hAnsi="Calibri" w:cs="Calibri"/>
          <w:color w:val="000000" w:themeColor="text1"/>
        </w:rPr>
        <w:t xml:space="preserve">Help others to </w:t>
      </w:r>
      <w:r w:rsidR="7C5AC431" w:rsidRPr="0004741A">
        <w:rPr>
          <w:rFonts w:ascii="Calibri" w:eastAsia="Candara" w:hAnsi="Calibri" w:cs="Calibri"/>
          <w:color w:val="000000" w:themeColor="text1"/>
        </w:rPr>
        <w:t>picture</w:t>
      </w:r>
      <w:r w:rsidR="33ED7239" w:rsidRPr="0004741A">
        <w:rPr>
          <w:rFonts w:ascii="Calibri" w:eastAsia="Candara" w:hAnsi="Calibri" w:cs="Calibri"/>
          <w:color w:val="000000" w:themeColor="text1"/>
        </w:rPr>
        <w:t>,</w:t>
      </w:r>
      <w:r w:rsidR="7C5AC431" w:rsidRPr="0004741A">
        <w:rPr>
          <w:rFonts w:ascii="Calibri" w:eastAsia="Candara" w:hAnsi="Calibri" w:cs="Calibri"/>
          <w:color w:val="000000" w:themeColor="text1"/>
        </w:rPr>
        <w:t xml:space="preserve"> w</w:t>
      </w:r>
      <w:r w:rsidR="25031242" w:rsidRPr="0004741A">
        <w:rPr>
          <w:rFonts w:ascii="Calibri" w:eastAsia="Candara" w:hAnsi="Calibri" w:cs="Calibri"/>
          <w:color w:val="000000" w:themeColor="text1"/>
        </w:rPr>
        <w:t>ith your words</w:t>
      </w:r>
      <w:r w:rsidR="363BA70D" w:rsidRPr="0004741A">
        <w:rPr>
          <w:rFonts w:ascii="Calibri" w:eastAsia="Candara" w:hAnsi="Calibri" w:cs="Calibri"/>
          <w:color w:val="000000" w:themeColor="text1"/>
        </w:rPr>
        <w:t xml:space="preserve">, </w:t>
      </w:r>
      <w:r w:rsidR="277DEEC0" w:rsidRPr="0004741A">
        <w:rPr>
          <w:rFonts w:ascii="Calibri" w:eastAsia="Candara" w:hAnsi="Calibri" w:cs="Calibri"/>
          <w:color w:val="000000" w:themeColor="text1"/>
        </w:rPr>
        <w:t xml:space="preserve">what is important for us to know about </w:t>
      </w:r>
      <w:r w:rsidR="1D3AFB5D" w:rsidRPr="0004741A">
        <w:rPr>
          <w:rFonts w:ascii="Calibri" w:eastAsia="Candara" w:hAnsi="Calibri" w:cs="Calibri"/>
          <w:color w:val="000000" w:themeColor="text1"/>
        </w:rPr>
        <w:t xml:space="preserve">your church and the </w:t>
      </w:r>
      <w:r w:rsidR="3FE0BEDA" w:rsidRPr="0004741A">
        <w:rPr>
          <w:rFonts w:ascii="Calibri" w:eastAsia="Candara" w:hAnsi="Calibri" w:cs="Calibri"/>
          <w:color w:val="000000" w:themeColor="text1"/>
        </w:rPr>
        <w:t xml:space="preserve">community </w:t>
      </w:r>
      <w:r w:rsidR="4EE0CDA7" w:rsidRPr="0004741A">
        <w:rPr>
          <w:rFonts w:ascii="Calibri" w:eastAsia="Candara" w:hAnsi="Calibri" w:cs="Calibri"/>
          <w:color w:val="000000" w:themeColor="text1"/>
        </w:rPr>
        <w:t>in which God has placed you</w:t>
      </w:r>
      <w:r w:rsidR="33ED7239" w:rsidRPr="0004741A">
        <w:rPr>
          <w:rFonts w:ascii="Calibri" w:eastAsia="Candara" w:hAnsi="Calibri" w:cs="Calibri"/>
          <w:color w:val="000000" w:themeColor="text1"/>
        </w:rPr>
        <w:t>, as it relates to your vulnerable child ministry</w:t>
      </w:r>
      <w:r w:rsidR="4EE0CDA7" w:rsidRPr="0004741A">
        <w:rPr>
          <w:rFonts w:ascii="Calibri" w:eastAsia="Candara" w:hAnsi="Calibri" w:cs="Calibri"/>
          <w:color w:val="000000" w:themeColor="text1"/>
        </w:rPr>
        <w:t>.</w:t>
      </w:r>
      <w:r w:rsidR="3CA8D34B" w:rsidRPr="0004741A">
        <w:rPr>
          <w:rFonts w:ascii="Calibri" w:eastAsia="Candara" w:hAnsi="Calibri" w:cs="Calibri"/>
          <w:color w:val="000000" w:themeColor="text1"/>
        </w:rPr>
        <w:t xml:space="preserve"> </w:t>
      </w:r>
    </w:p>
    <w:p w14:paraId="61C8DF42" w14:textId="0188D15F" w:rsidR="00D671DB" w:rsidRPr="0004741A" w:rsidRDefault="4E115A5C" w:rsidP="5581C558">
      <w:p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Ministry Purpose</w:t>
      </w:r>
      <w:r w:rsidR="003A423D" w:rsidRPr="0004741A">
        <w:rPr>
          <w:rFonts w:ascii="Calibri" w:eastAsia="Candara" w:hAnsi="Calibri" w:cs="Calibri"/>
          <w:b/>
          <w:bCs/>
          <w:color w:val="000000" w:themeColor="text1"/>
        </w:rPr>
        <w:t xml:space="preserve"> Statement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00776F11" w:rsidRPr="0004741A">
        <w:rPr>
          <w:rFonts w:ascii="Calibri" w:eastAsia="Candara" w:hAnsi="Calibri" w:cs="Calibri"/>
          <w:color w:val="000000" w:themeColor="text1"/>
        </w:rPr>
        <w:t>Create a</w:t>
      </w:r>
      <w:r w:rsidR="00776F11" w:rsidRPr="0004741A">
        <w:rPr>
          <w:rFonts w:ascii="Calibri" w:eastAsia="Candara" w:hAnsi="Calibri" w:cs="Calibri"/>
          <w:b/>
          <w:bCs/>
          <w:color w:val="000000" w:themeColor="text1"/>
        </w:rPr>
        <w:t xml:space="preserve"> </w:t>
      </w:r>
      <w:r w:rsidR="00A27B37" w:rsidRPr="0004741A">
        <w:rPr>
          <w:rFonts w:ascii="Calibri" w:eastAsia="Candara" w:hAnsi="Calibri" w:cs="Calibri"/>
          <w:color w:val="000000" w:themeColor="text1"/>
        </w:rPr>
        <w:t>25-word</w:t>
      </w:r>
      <w:r w:rsidR="004D7F4B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02C712F" w:rsidRPr="0004741A">
        <w:rPr>
          <w:rFonts w:ascii="Calibri" w:eastAsia="Candara" w:hAnsi="Calibri" w:cs="Calibri"/>
          <w:color w:val="000000" w:themeColor="text1"/>
        </w:rPr>
        <w:t>or less</w:t>
      </w:r>
      <w:r w:rsidR="00787A91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04D7F4B" w:rsidRPr="0004741A">
        <w:rPr>
          <w:rFonts w:ascii="Calibri" w:eastAsia="Candara" w:hAnsi="Calibri" w:cs="Calibri"/>
          <w:color w:val="000000" w:themeColor="text1"/>
        </w:rPr>
        <w:t>mission statement for your ministry</w:t>
      </w:r>
      <w:r w:rsidR="009A7E31" w:rsidRPr="0004741A">
        <w:rPr>
          <w:rFonts w:ascii="Calibri" w:eastAsia="Candara" w:hAnsi="Calibri" w:cs="Calibri"/>
          <w:color w:val="000000" w:themeColor="text1"/>
        </w:rPr>
        <w:t>.</w:t>
      </w:r>
      <w:r w:rsidR="002C712F" w:rsidRPr="0004741A">
        <w:rPr>
          <w:rFonts w:ascii="Calibri" w:eastAsia="Candara" w:hAnsi="Calibri" w:cs="Calibri"/>
          <w:b/>
          <w:bCs/>
          <w:color w:val="000000" w:themeColor="text1"/>
        </w:rPr>
        <w:t xml:space="preserve"> </w:t>
      </w:r>
    </w:p>
    <w:p w14:paraId="5444B095" w14:textId="62B7B3D1" w:rsidR="0088427C" w:rsidRPr="0004741A" w:rsidRDefault="0088427C" w:rsidP="00236589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Supporting Scripture</w:t>
      </w:r>
      <w:r w:rsidR="0098319E"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009E6525" w:rsidRPr="0004741A">
        <w:rPr>
          <w:rFonts w:ascii="Calibri" w:eastAsia="Candara" w:hAnsi="Calibri" w:cs="Calibri"/>
          <w:color w:val="000000" w:themeColor="text1"/>
        </w:rPr>
        <w:t xml:space="preserve">Include </w:t>
      </w:r>
      <w:r w:rsidR="423FDF9A" w:rsidRPr="0004741A">
        <w:rPr>
          <w:rFonts w:ascii="Calibri" w:eastAsia="Candara" w:hAnsi="Calibri" w:cs="Calibri"/>
          <w:color w:val="000000" w:themeColor="text1"/>
        </w:rPr>
        <w:t>at</w:t>
      </w:r>
      <w:r w:rsidR="03EABF46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423FDF9A" w:rsidRPr="0004741A">
        <w:rPr>
          <w:rFonts w:ascii="Calibri" w:eastAsia="Candara" w:hAnsi="Calibri" w:cs="Calibri"/>
          <w:color w:val="000000" w:themeColor="text1"/>
        </w:rPr>
        <w:t xml:space="preserve">least </w:t>
      </w:r>
      <w:r w:rsidR="00D663AA" w:rsidRPr="0004741A">
        <w:rPr>
          <w:rFonts w:ascii="Calibri" w:eastAsia="Candara" w:hAnsi="Calibri" w:cs="Calibri"/>
          <w:color w:val="000000" w:themeColor="text1"/>
        </w:rPr>
        <w:t xml:space="preserve">one </w:t>
      </w:r>
      <w:r w:rsidR="009E6525" w:rsidRPr="0004741A">
        <w:rPr>
          <w:rFonts w:ascii="Calibri" w:eastAsia="Candara" w:hAnsi="Calibri" w:cs="Calibri"/>
          <w:color w:val="000000" w:themeColor="text1"/>
        </w:rPr>
        <w:t>key scripture</w:t>
      </w:r>
      <w:r w:rsidR="006B0757" w:rsidRPr="0004741A">
        <w:rPr>
          <w:rFonts w:ascii="Calibri" w:eastAsia="Candara" w:hAnsi="Calibri" w:cs="Calibri"/>
          <w:color w:val="000000" w:themeColor="text1"/>
        </w:rPr>
        <w:t xml:space="preserve"> that God has used to inspire your ministry</w:t>
      </w:r>
      <w:r w:rsidR="3EB23EE8" w:rsidRPr="0004741A">
        <w:rPr>
          <w:rFonts w:ascii="Calibri" w:eastAsia="Candara" w:hAnsi="Calibri" w:cs="Calibri"/>
          <w:color w:val="000000" w:themeColor="text1"/>
        </w:rPr>
        <w:t>.</w:t>
      </w:r>
    </w:p>
    <w:p w14:paraId="5CB17BF2" w14:textId="7647F9BD" w:rsidR="000909AB" w:rsidRPr="0004741A" w:rsidRDefault="005170AB" w:rsidP="4AAF3434">
      <w:pPr>
        <w:rPr>
          <w:rFonts w:ascii="Calibri" w:eastAsia="Candara" w:hAnsi="Calibri" w:cs="Calibri"/>
          <w:color w:val="000000" w:themeColor="text1"/>
        </w:rPr>
        <w:sectPr w:rsidR="000909AB" w:rsidRPr="0004741A" w:rsidSect="003A3E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With </w:t>
      </w:r>
      <w:r w:rsidR="00986F78" w:rsidRPr="0004741A">
        <w:rPr>
          <w:rFonts w:ascii="Calibri" w:eastAsia="Candara" w:hAnsi="Calibri" w:cs="Calibri"/>
          <w:b/>
          <w:bCs/>
          <w:color w:val="000000" w:themeColor="text1"/>
        </w:rPr>
        <w:t xml:space="preserve">which 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>Hephz</w:t>
      </w:r>
      <w:r w:rsidR="0097504D" w:rsidRPr="0004741A">
        <w:rPr>
          <w:rFonts w:ascii="Calibri" w:eastAsia="Candara" w:hAnsi="Calibri" w:cs="Calibri"/>
          <w:b/>
          <w:bCs/>
          <w:color w:val="000000" w:themeColor="text1"/>
        </w:rPr>
        <w:t>ibah62:</w:t>
      </w:r>
      <w:r w:rsidR="1BDB2DDD" w:rsidRPr="0004741A">
        <w:rPr>
          <w:rFonts w:ascii="Calibri" w:eastAsia="Candara" w:hAnsi="Calibri" w:cs="Calibri"/>
          <w:b/>
          <w:bCs/>
          <w:color w:val="000000" w:themeColor="text1"/>
        </w:rPr>
        <w:t>4</w:t>
      </w:r>
      <w:r w:rsidR="0097504D" w:rsidRPr="0004741A">
        <w:rPr>
          <w:rFonts w:ascii="Calibri" w:eastAsia="Candara" w:hAnsi="Calibri" w:cs="Calibri"/>
          <w:b/>
          <w:bCs/>
          <w:color w:val="000000" w:themeColor="text1"/>
        </w:rPr>
        <w:t xml:space="preserve"> </w:t>
      </w:r>
      <w:r w:rsidR="00986F78" w:rsidRPr="0004741A">
        <w:rPr>
          <w:rFonts w:ascii="Calibri" w:eastAsia="Candara" w:hAnsi="Calibri" w:cs="Calibri"/>
          <w:b/>
          <w:bCs/>
          <w:color w:val="000000" w:themeColor="text1"/>
        </w:rPr>
        <w:t xml:space="preserve">key areas of engagement </w:t>
      </w:r>
      <w:proofErr w:type="gramStart"/>
      <w:r w:rsidR="00986F78" w:rsidRPr="0004741A">
        <w:rPr>
          <w:rFonts w:ascii="Calibri" w:eastAsia="Candara" w:hAnsi="Calibri" w:cs="Calibri"/>
          <w:b/>
          <w:bCs/>
          <w:color w:val="000000" w:themeColor="text1"/>
        </w:rPr>
        <w:t>does</w:t>
      </w:r>
      <w:proofErr w:type="gramEnd"/>
      <w:r w:rsidR="00986F78" w:rsidRPr="0004741A">
        <w:rPr>
          <w:rFonts w:ascii="Calibri" w:eastAsia="Candara" w:hAnsi="Calibri" w:cs="Calibri"/>
          <w:b/>
          <w:bCs/>
          <w:color w:val="000000" w:themeColor="text1"/>
        </w:rPr>
        <w:t xml:space="preserve"> your </w:t>
      </w:r>
      <w:r w:rsidR="00B239B4" w:rsidRPr="0004741A">
        <w:rPr>
          <w:rFonts w:ascii="Calibri" w:eastAsia="Candara" w:hAnsi="Calibri" w:cs="Calibri"/>
          <w:b/>
          <w:bCs/>
          <w:color w:val="000000" w:themeColor="text1"/>
        </w:rPr>
        <w:t xml:space="preserve">current or future 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ministry align? </w:t>
      </w:r>
      <w:r w:rsidR="0097504D" w:rsidRPr="0004741A">
        <w:rPr>
          <w:rFonts w:ascii="Calibri" w:eastAsia="Candara" w:hAnsi="Calibri" w:cs="Calibri"/>
          <w:color w:val="000000" w:themeColor="text1"/>
        </w:rPr>
        <w:t>(Indicate all that apply)</w:t>
      </w:r>
    </w:p>
    <w:p w14:paraId="50E92DF2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Trauma-informed Care</w:t>
      </w:r>
    </w:p>
    <w:p w14:paraId="1C949062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Sanctity of Human Life</w:t>
      </w:r>
    </w:p>
    <w:p w14:paraId="0A73AF8F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Anti-trafficking </w:t>
      </w:r>
    </w:p>
    <w:p w14:paraId="1322BE05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Special Needs Ministry</w:t>
      </w:r>
    </w:p>
    <w:p w14:paraId="36E07AB7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Family Preservation</w:t>
      </w:r>
    </w:p>
    <w:p w14:paraId="5CD0A176" w14:textId="77777777" w:rsidR="00236589" w:rsidRPr="0004741A" w:rsidRDefault="00236589" w:rsidP="00236589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Foster Care </w:t>
      </w:r>
    </w:p>
    <w:p w14:paraId="05A6AC22" w14:textId="231F9905" w:rsidR="000909AB" w:rsidRPr="0004741A" w:rsidRDefault="00236589" w:rsidP="50E4F9E3">
      <w:pPr>
        <w:numPr>
          <w:ilvl w:val="0"/>
          <w:numId w:val="10"/>
        </w:numPr>
        <w:rPr>
          <w:rFonts w:ascii="Calibri" w:eastAsia="Candara" w:hAnsi="Calibri" w:cs="Calibri"/>
          <w:b/>
          <w:bCs/>
          <w:color w:val="000000" w:themeColor="text1"/>
        </w:rPr>
        <w:sectPr w:rsidR="000909AB" w:rsidRPr="0004741A" w:rsidSect="003A3E3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Adoption</w:t>
      </w:r>
    </w:p>
    <w:p w14:paraId="1E0957BE" w14:textId="651A4159" w:rsidR="00A23D13" w:rsidRPr="0004741A" w:rsidRDefault="00A23D13" w:rsidP="00A9548F">
      <w:p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Ministry Alignment: </w:t>
      </w:r>
      <w:r w:rsidRPr="0004741A">
        <w:rPr>
          <w:rFonts w:ascii="Calibri" w:eastAsia="Candara" w:hAnsi="Calibri" w:cs="Calibri"/>
          <w:color w:val="000000" w:themeColor="text1"/>
        </w:rPr>
        <w:t>How does your church’s mission and current/future vulnerable child ministry put the Hephzibah62:4 mission of transforming the lives of vulnerable children into action?</w:t>
      </w:r>
    </w:p>
    <w:p w14:paraId="426B6A43" w14:textId="3E6BD238" w:rsidR="00117333" w:rsidRPr="0004741A" w:rsidRDefault="00A9548F" w:rsidP="00A9548F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Ministry O</w:t>
      </w:r>
      <w:r w:rsidR="00117333" w:rsidRPr="0004741A">
        <w:rPr>
          <w:rFonts w:ascii="Calibri" w:eastAsia="Candara" w:hAnsi="Calibri" w:cs="Calibri"/>
          <w:b/>
          <w:bCs/>
          <w:color w:val="000000" w:themeColor="text1"/>
        </w:rPr>
        <w:t>verview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Pr="0004741A">
        <w:rPr>
          <w:rFonts w:ascii="Calibri" w:eastAsia="Candara" w:hAnsi="Calibri" w:cs="Calibri"/>
          <w:color w:val="000000" w:themeColor="text1"/>
        </w:rPr>
        <w:t>Give an overview of your existing or planned ministry. Wh</w:t>
      </w:r>
      <w:r w:rsidR="006F3740">
        <w:rPr>
          <w:rFonts w:ascii="Calibri" w:eastAsia="Candara" w:hAnsi="Calibri" w:cs="Calibri"/>
          <w:color w:val="000000" w:themeColor="text1"/>
        </w:rPr>
        <w:t>ich</w:t>
      </w:r>
      <w:r w:rsidRPr="0004741A">
        <w:rPr>
          <w:rFonts w:ascii="Calibri" w:eastAsia="Candara" w:hAnsi="Calibri" w:cs="Calibri"/>
          <w:color w:val="000000" w:themeColor="text1"/>
        </w:rPr>
        <w:t xml:space="preserve"> gaps in church and community resources </w:t>
      </w:r>
      <w:r w:rsidR="00B32619">
        <w:rPr>
          <w:rFonts w:ascii="Calibri" w:eastAsia="Candara" w:hAnsi="Calibri" w:cs="Calibri"/>
          <w:color w:val="000000" w:themeColor="text1"/>
        </w:rPr>
        <w:t xml:space="preserve">is </w:t>
      </w:r>
      <w:r w:rsidRPr="0004741A">
        <w:rPr>
          <w:rFonts w:ascii="Calibri" w:eastAsia="Candara" w:hAnsi="Calibri" w:cs="Calibri"/>
          <w:color w:val="000000" w:themeColor="text1"/>
        </w:rPr>
        <w:t xml:space="preserve">your ministry working to fill? </w:t>
      </w:r>
    </w:p>
    <w:p w14:paraId="198AB4C8" w14:textId="247020AF" w:rsidR="5FBDD582" w:rsidRPr="0004741A" w:rsidRDefault="5FBDD582" w:rsidP="5D8AE969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Supporting Evidence: </w:t>
      </w:r>
      <w:r w:rsidRPr="0004741A">
        <w:rPr>
          <w:rFonts w:ascii="Calibri" w:eastAsia="Candara" w:hAnsi="Calibri" w:cs="Calibri"/>
          <w:color w:val="000000" w:themeColor="text1"/>
        </w:rPr>
        <w:t xml:space="preserve">What compels you to serve vulnerable children and families in your community in this/these specific ways? (You may use historical perspective and key observations, recent child welfare and other statistics, insights from conversations with community members, key practitioners, etc.)  </w:t>
      </w:r>
    </w:p>
    <w:p w14:paraId="3ABF7C62" w14:textId="34376145" w:rsidR="00117333" w:rsidRPr="0004741A" w:rsidRDefault="00117333" w:rsidP="00A9548F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Mi</w:t>
      </w:r>
      <w:r w:rsidR="00065A90" w:rsidRPr="0004741A">
        <w:rPr>
          <w:rFonts w:ascii="Calibri" w:eastAsia="Candara" w:hAnsi="Calibri" w:cs="Calibri"/>
          <w:b/>
          <w:bCs/>
          <w:color w:val="000000" w:themeColor="text1"/>
        </w:rPr>
        <w:t xml:space="preserve">nistry 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Objective(s): </w:t>
      </w:r>
      <w:r w:rsidRPr="0004741A">
        <w:rPr>
          <w:rFonts w:ascii="Calibri" w:eastAsia="Candara" w:hAnsi="Calibri" w:cs="Calibri"/>
          <w:color w:val="000000" w:themeColor="text1"/>
        </w:rPr>
        <w:t xml:space="preserve">List at least one measurable goal you have for your ministry for the coming year. (This could be, but is not limited to upcoming events, program offerings, or desired </w:t>
      </w:r>
      <w:r w:rsidR="00A8648B" w:rsidRPr="0004741A">
        <w:rPr>
          <w:rFonts w:ascii="Calibri" w:eastAsia="Candara" w:hAnsi="Calibri" w:cs="Calibri"/>
          <w:color w:val="000000" w:themeColor="text1"/>
        </w:rPr>
        <w:t xml:space="preserve">short-term </w:t>
      </w:r>
      <w:r w:rsidRPr="0004741A">
        <w:rPr>
          <w:rFonts w:ascii="Calibri" w:eastAsia="Candara" w:hAnsi="Calibri" w:cs="Calibri"/>
          <w:color w:val="000000" w:themeColor="text1"/>
        </w:rPr>
        <w:t>growth.)</w:t>
      </w:r>
    </w:p>
    <w:p w14:paraId="7E11719C" w14:textId="5189DA00" w:rsidR="6C5EB843" w:rsidRPr="0004741A" w:rsidRDefault="6C5EB843" w:rsidP="50E4F9E3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Church Culture:</w:t>
      </w:r>
      <w:r w:rsidRPr="0004741A">
        <w:rPr>
          <w:rFonts w:ascii="Calibri" w:eastAsia="Candara" w:hAnsi="Calibri" w:cs="Calibri"/>
          <w:color w:val="000000" w:themeColor="text1"/>
        </w:rPr>
        <w:t xml:space="preserve"> How does your ministry compel church attendees </w:t>
      </w:r>
      <w:r w:rsidR="004556FF">
        <w:rPr>
          <w:rFonts w:ascii="Calibri" w:eastAsia="Candara" w:hAnsi="Calibri" w:cs="Calibri"/>
          <w:color w:val="000000" w:themeColor="text1"/>
        </w:rPr>
        <w:t>toward</w:t>
      </w:r>
      <w:r w:rsidRPr="0004741A">
        <w:rPr>
          <w:rFonts w:ascii="Calibri" w:eastAsia="Candara" w:hAnsi="Calibri" w:cs="Calibri"/>
          <w:color w:val="000000" w:themeColor="text1"/>
        </w:rPr>
        <w:t xml:space="preserve"> hands-on engagement? How do you </w:t>
      </w:r>
      <w:r w:rsidR="005F1EEB">
        <w:rPr>
          <w:rFonts w:ascii="Calibri" w:eastAsia="Candara" w:hAnsi="Calibri" w:cs="Calibri"/>
          <w:color w:val="000000" w:themeColor="text1"/>
        </w:rPr>
        <w:t xml:space="preserve">envision the future, or how are you currently witnessing </w:t>
      </w:r>
      <w:r w:rsidRPr="0004741A">
        <w:rPr>
          <w:rFonts w:ascii="Calibri" w:eastAsia="Candara" w:hAnsi="Calibri" w:cs="Calibri"/>
          <w:color w:val="000000" w:themeColor="text1"/>
        </w:rPr>
        <w:t>your ministry changing the culture of your church?</w:t>
      </w:r>
    </w:p>
    <w:p w14:paraId="61EF3227" w14:textId="77777777" w:rsidR="00B32619" w:rsidRDefault="6C5EB843" w:rsidP="50E4F9E3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Discipleship:</w:t>
      </w:r>
      <w:r w:rsidRPr="0004741A">
        <w:rPr>
          <w:rFonts w:ascii="Calibri" w:eastAsia="Candara" w:hAnsi="Calibri" w:cs="Calibri"/>
          <w:color w:val="000000" w:themeColor="text1"/>
        </w:rPr>
        <w:t xml:space="preserve"> How does your ministry create discipleship opportunities for</w:t>
      </w:r>
      <w:r w:rsidR="00B32619">
        <w:rPr>
          <w:rFonts w:ascii="Calibri" w:eastAsia="Candara" w:hAnsi="Calibri" w:cs="Calibri"/>
          <w:color w:val="000000" w:themeColor="text1"/>
        </w:rPr>
        <w:t>:</w:t>
      </w:r>
    </w:p>
    <w:p w14:paraId="7653783C" w14:textId="1DAE5BD0" w:rsidR="00B32619" w:rsidRDefault="00B32619" w:rsidP="00B32619">
      <w:pPr>
        <w:pStyle w:val="ListParagraph"/>
        <w:numPr>
          <w:ilvl w:val="0"/>
          <w:numId w:val="30"/>
        </w:numPr>
        <w:rPr>
          <w:rFonts w:ascii="Calibri" w:eastAsia="Candara" w:hAnsi="Calibri" w:cs="Calibri"/>
          <w:color w:val="000000" w:themeColor="text1"/>
        </w:rPr>
      </w:pPr>
      <w:r>
        <w:rPr>
          <w:rFonts w:ascii="Calibri" w:eastAsia="Candara" w:hAnsi="Calibri" w:cs="Calibri"/>
          <w:color w:val="000000" w:themeColor="text1"/>
        </w:rPr>
        <w:lastRenderedPageBreak/>
        <w:t>T</w:t>
      </w:r>
      <w:r w:rsidR="6C5EB843" w:rsidRPr="00B32619">
        <w:rPr>
          <w:rFonts w:ascii="Calibri" w:eastAsia="Candara" w:hAnsi="Calibri" w:cs="Calibri"/>
          <w:color w:val="000000" w:themeColor="text1"/>
        </w:rPr>
        <w:t xml:space="preserve">hose serving </w:t>
      </w:r>
      <w:r>
        <w:rPr>
          <w:rFonts w:ascii="Calibri" w:eastAsia="Candara" w:hAnsi="Calibri" w:cs="Calibri"/>
          <w:color w:val="000000" w:themeColor="text1"/>
        </w:rPr>
        <w:t>in the ministry?</w:t>
      </w:r>
    </w:p>
    <w:p w14:paraId="6AB29188" w14:textId="3FAA1072" w:rsidR="6C5EB843" w:rsidRPr="00B32619" w:rsidRDefault="00B32619" w:rsidP="00B32619">
      <w:pPr>
        <w:pStyle w:val="ListParagraph"/>
        <w:numPr>
          <w:ilvl w:val="0"/>
          <w:numId w:val="30"/>
        </w:numPr>
        <w:rPr>
          <w:rFonts w:ascii="Calibri" w:eastAsia="Candara" w:hAnsi="Calibri" w:cs="Calibri"/>
          <w:color w:val="000000" w:themeColor="text1"/>
        </w:rPr>
      </w:pPr>
      <w:r>
        <w:rPr>
          <w:rFonts w:ascii="Calibri" w:eastAsia="Candara" w:hAnsi="Calibri" w:cs="Calibri"/>
          <w:color w:val="000000" w:themeColor="text1"/>
        </w:rPr>
        <w:t>For those being serve</w:t>
      </w:r>
      <w:r w:rsidR="00A41D97">
        <w:rPr>
          <w:rFonts w:ascii="Calibri" w:eastAsia="Candara" w:hAnsi="Calibri" w:cs="Calibri"/>
          <w:color w:val="000000" w:themeColor="text1"/>
        </w:rPr>
        <w:t>d</w:t>
      </w:r>
      <w:r>
        <w:rPr>
          <w:rFonts w:ascii="Calibri" w:eastAsia="Candara" w:hAnsi="Calibri" w:cs="Calibri"/>
          <w:color w:val="000000" w:themeColor="text1"/>
        </w:rPr>
        <w:t xml:space="preserve"> by the ministry</w:t>
      </w:r>
      <w:r w:rsidR="6C5EB843" w:rsidRPr="00B32619">
        <w:rPr>
          <w:rFonts w:ascii="Calibri" w:eastAsia="Candara" w:hAnsi="Calibri" w:cs="Calibri"/>
          <w:color w:val="000000" w:themeColor="text1"/>
        </w:rPr>
        <w:t>?</w:t>
      </w:r>
      <w:r w:rsidR="0004741A" w:rsidRPr="00B32619">
        <w:rPr>
          <w:rFonts w:ascii="Calibri" w:eastAsia="Candara" w:hAnsi="Calibri" w:cs="Calibri"/>
          <w:color w:val="000000" w:themeColor="text1"/>
        </w:rPr>
        <w:t xml:space="preserve"> </w:t>
      </w:r>
    </w:p>
    <w:p w14:paraId="168DFE7F" w14:textId="3F716499" w:rsidR="00D671DB" w:rsidRPr="0004741A" w:rsidRDefault="17811042" w:rsidP="5581C558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Community </w:t>
      </w:r>
      <w:r w:rsidR="3AE685F4" w:rsidRPr="0004741A">
        <w:rPr>
          <w:rFonts w:ascii="Calibri" w:eastAsia="Candara" w:hAnsi="Calibri" w:cs="Calibri"/>
          <w:b/>
          <w:bCs/>
          <w:color w:val="000000" w:themeColor="text1"/>
        </w:rPr>
        <w:t xml:space="preserve">Bridge Building: </w:t>
      </w:r>
      <w:r w:rsidR="3AE685F4" w:rsidRPr="0004741A">
        <w:rPr>
          <w:rFonts w:ascii="Calibri" w:eastAsia="Candara" w:hAnsi="Calibri" w:cs="Calibri"/>
          <w:color w:val="000000" w:themeColor="text1"/>
        </w:rPr>
        <w:t xml:space="preserve">How and with </w:t>
      </w:r>
      <w:r w:rsidR="4A0D42FA" w:rsidRPr="0004741A">
        <w:rPr>
          <w:rFonts w:ascii="Calibri" w:eastAsia="Candara" w:hAnsi="Calibri" w:cs="Calibri"/>
          <w:color w:val="000000" w:themeColor="text1"/>
        </w:rPr>
        <w:t xml:space="preserve">whom </w:t>
      </w:r>
      <w:r w:rsidR="2DD007FA" w:rsidRPr="0004741A">
        <w:rPr>
          <w:rFonts w:ascii="Calibri" w:eastAsia="Candara" w:hAnsi="Calibri" w:cs="Calibri"/>
          <w:color w:val="000000" w:themeColor="text1"/>
        </w:rPr>
        <w:t>are you building relational bridges</w:t>
      </w:r>
      <w:r w:rsidR="0F2D8DCA" w:rsidRPr="0004741A">
        <w:rPr>
          <w:rFonts w:ascii="Calibri" w:eastAsia="Candara" w:hAnsi="Calibri" w:cs="Calibri"/>
          <w:color w:val="000000" w:themeColor="text1"/>
        </w:rPr>
        <w:t xml:space="preserve">, to positively impact child welfare </w:t>
      </w:r>
      <w:r w:rsidR="6F75B59B" w:rsidRPr="0004741A">
        <w:rPr>
          <w:rFonts w:ascii="Calibri" w:eastAsia="Candara" w:hAnsi="Calibri" w:cs="Calibri"/>
          <w:color w:val="000000" w:themeColor="text1"/>
        </w:rPr>
        <w:t xml:space="preserve">in the wider </w:t>
      </w:r>
      <w:bookmarkStart w:id="0" w:name="_Int_pHQZAZQE"/>
      <w:r w:rsidR="6F75B59B" w:rsidRPr="0004741A">
        <w:rPr>
          <w:rFonts w:ascii="Calibri" w:eastAsia="Candara" w:hAnsi="Calibri" w:cs="Calibri"/>
          <w:color w:val="000000" w:themeColor="text1"/>
        </w:rPr>
        <w:t>community?</w:t>
      </w:r>
      <w:bookmarkEnd w:id="0"/>
      <w:r w:rsidRPr="0004741A">
        <w:rPr>
          <w:rFonts w:ascii="Calibri" w:eastAsia="Candara" w:hAnsi="Calibri" w:cs="Calibri"/>
          <w:color w:val="000000" w:themeColor="text1"/>
        </w:rPr>
        <w:t xml:space="preserve"> (This can include </w:t>
      </w:r>
      <w:r w:rsidR="1DF94692" w:rsidRPr="0004741A">
        <w:rPr>
          <w:rFonts w:ascii="Calibri" w:eastAsia="Candara" w:hAnsi="Calibri" w:cs="Calibri"/>
          <w:color w:val="000000" w:themeColor="text1"/>
        </w:rPr>
        <w:t xml:space="preserve">collaborations and </w:t>
      </w:r>
      <w:r w:rsidRPr="0004741A">
        <w:rPr>
          <w:rFonts w:ascii="Calibri" w:eastAsia="Candara" w:hAnsi="Calibri" w:cs="Calibri"/>
          <w:color w:val="000000" w:themeColor="text1"/>
        </w:rPr>
        <w:t>partnership</w:t>
      </w:r>
      <w:r w:rsidR="4A0D42FA" w:rsidRPr="0004741A">
        <w:rPr>
          <w:rFonts w:ascii="Calibri" w:eastAsia="Candara" w:hAnsi="Calibri" w:cs="Calibri"/>
          <w:color w:val="000000" w:themeColor="text1"/>
        </w:rPr>
        <w:t>s</w:t>
      </w:r>
      <w:r w:rsidRPr="0004741A">
        <w:rPr>
          <w:rFonts w:ascii="Calibri" w:eastAsia="Candara" w:hAnsi="Calibri" w:cs="Calibri"/>
          <w:color w:val="000000" w:themeColor="text1"/>
        </w:rPr>
        <w:t xml:space="preserve"> with </w:t>
      </w:r>
      <w:r w:rsidR="4A0D42FA" w:rsidRPr="0004741A">
        <w:rPr>
          <w:rFonts w:ascii="Calibri" w:eastAsia="Candara" w:hAnsi="Calibri" w:cs="Calibri"/>
          <w:color w:val="000000" w:themeColor="text1"/>
        </w:rPr>
        <w:t xml:space="preserve">other </w:t>
      </w:r>
      <w:r w:rsidRPr="0004741A">
        <w:rPr>
          <w:rFonts w:ascii="Calibri" w:eastAsia="Candara" w:hAnsi="Calibri" w:cs="Calibri"/>
          <w:color w:val="000000" w:themeColor="text1"/>
        </w:rPr>
        <w:t>local churches, non-profit organizations, child welfare offices, law enforcement agencies</w:t>
      </w:r>
      <w:r w:rsidR="00B32619">
        <w:rPr>
          <w:rFonts w:ascii="Calibri" w:eastAsia="Candara" w:hAnsi="Calibri" w:cs="Calibri"/>
          <w:color w:val="000000" w:themeColor="text1"/>
        </w:rPr>
        <w:t xml:space="preserve">, </w:t>
      </w:r>
      <w:r w:rsidRPr="0004741A">
        <w:rPr>
          <w:rFonts w:ascii="Calibri" w:eastAsia="Candara" w:hAnsi="Calibri" w:cs="Calibri"/>
          <w:color w:val="000000" w:themeColor="text1"/>
        </w:rPr>
        <w:t>schools</w:t>
      </w:r>
      <w:r w:rsidR="00B32619">
        <w:rPr>
          <w:rFonts w:ascii="Calibri" w:eastAsia="Candara" w:hAnsi="Calibri" w:cs="Calibri"/>
          <w:color w:val="000000" w:themeColor="text1"/>
        </w:rPr>
        <w:t>, etc</w:t>
      </w:r>
      <w:r w:rsidRPr="0004741A">
        <w:rPr>
          <w:rFonts w:ascii="Calibri" w:eastAsia="Candara" w:hAnsi="Calibri" w:cs="Calibri"/>
          <w:color w:val="000000" w:themeColor="text1"/>
        </w:rPr>
        <w:t>.)</w:t>
      </w:r>
    </w:p>
    <w:p w14:paraId="78D6426C" w14:textId="6DA9B317" w:rsidR="0004741A" w:rsidRPr="006C1C5D" w:rsidRDefault="00506AEC" w:rsidP="0004741A">
      <w:pPr>
        <w:jc w:val="center"/>
        <w:rPr>
          <w:rFonts w:ascii="Calibri" w:eastAsia="Candara" w:hAnsi="Calibri" w:cs="Calibri"/>
          <w:b/>
          <w:bCs/>
          <w:sz w:val="32"/>
          <w:szCs w:val="32"/>
        </w:rPr>
      </w:pPr>
      <w:r w:rsidRPr="006C1C5D">
        <w:rPr>
          <w:rFonts w:ascii="Calibri" w:eastAsia="Candara" w:hAnsi="Calibri" w:cs="Calibri"/>
          <w:b/>
          <w:bCs/>
          <w:sz w:val="32"/>
          <w:szCs w:val="32"/>
        </w:rPr>
        <w:t xml:space="preserve">Annual </w:t>
      </w:r>
      <w:r w:rsidR="2344520E" w:rsidRPr="006C1C5D">
        <w:rPr>
          <w:rFonts w:ascii="Calibri" w:eastAsia="Candara" w:hAnsi="Calibri" w:cs="Calibri"/>
          <w:b/>
          <w:bCs/>
          <w:sz w:val="32"/>
          <w:szCs w:val="32"/>
        </w:rPr>
        <w:t>Awareness</w:t>
      </w:r>
      <w:r w:rsidR="0004741A" w:rsidRPr="006C1C5D">
        <w:rPr>
          <w:rFonts w:ascii="Calibri" w:eastAsia="Candara" w:hAnsi="Calibri" w:cs="Calibri"/>
          <w:b/>
          <w:bCs/>
          <w:sz w:val="32"/>
          <w:szCs w:val="32"/>
        </w:rPr>
        <w:t>, Action</w:t>
      </w:r>
      <w:r w:rsidRPr="006C1C5D">
        <w:rPr>
          <w:rFonts w:ascii="Calibri" w:eastAsia="Candara" w:hAnsi="Calibri" w:cs="Calibri"/>
          <w:b/>
          <w:bCs/>
          <w:sz w:val="32"/>
          <w:szCs w:val="32"/>
        </w:rPr>
        <w:t xml:space="preserve"> and Equippin</w:t>
      </w:r>
      <w:r w:rsidR="0004741A" w:rsidRPr="006C1C5D">
        <w:rPr>
          <w:rFonts w:ascii="Calibri" w:eastAsia="Candara" w:hAnsi="Calibri" w:cs="Calibri"/>
          <w:b/>
          <w:bCs/>
          <w:sz w:val="32"/>
          <w:szCs w:val="32"/>
        </w:rPr>
        <w:t>g</w:t>
      </w:r>
    </w:p>
    <w:p w14:paraId="67802278" w14:textId="62D9BC1A" w:rsidR="00890CAD" w:rsidRPr="0004741A" w:rsidRDefault="4E5D9C42" w:rsidP="0004741A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A</w:t>
      </w:r>
      <w:r w:rsidR="50D2585C" w:rsidRPr="0004741A">
        <w:rPr>
          <w:rFonts w:ascii="Calibri" w:eastAsia="Candara" w:hAnsi="Calibri" w:cs="Calibri"/>
          <w:b/>
          <w:bCs/>
          <w:color w:val="000000" w:themeColor="text1"/>
        </w:rPr>
        <w:t xml:space="preserve">nnual Awareness and Action Plan for your </w:t>
      </w:r>
      <w:r w:rsidR="00A41D97">
        <w:rPr>
          <w:rFonts w:ascii="Calibri" w:eastAsia="Candara" w:hAnsi="Calibri" w:cs="Calibri"/>
          <w:b/>
          <w:bCs/>
          <w:color w:val="000000" w:themeColor="text1"/>
        </w:rPr>
        <w:t>C</w:t>
      </w:r>
      <w:r w:rsidR="50D2585C" w:rsidRPr="0004741A">
        <w:rPr>
          <w:rFonts w:ascii="Calibri" w:eastAsia="Candara" w:hAnsi="Calibri" w:cs="Calibri"/>
          <w:b/>
          <w:bCs/>
          <w:color w:val="000000" w:themeColor="text1"/>
        </w:rPr>
        <w:t xml:space="preserve">ongregation: </w:t>
      </w:r>
      <w:r w:rsidR="00A41D97">
        <w:rPr>
          <w:rFonts w:ascii="Calibri" w:eastAsia="Candara" w:hAnsi="Calibri" w:cs="Calibri"/>
          <w:color w:val="000000" w:themeColor="text1"/>
        </w:rPr>
        <w:t xml:space="preserve">Outline your plan for the coming year, to increase awareness of opportunities for congregational engagement and create opportunities for next steps or hands-on engagement in </w:t>
      </w:r>
      <w:r w:rsidR="005F1EEB">
        <w:rPr>
          <w:rFonts w:ascii="Calibri" w:eastAsia="Candara" w:hAnsi="Calibri" w:cs="Calibri"/>
          <w:color w:val="000000" w:themeColor="text1"/>
        </w:rPr>
        <w:t xml:space="preserve">your church-led </w:t>
      </w:r>
      <w:r w:rsidR="00A41D97">
        <w:rPr>
          <w:rFonts w:ascii="Calibri" w:eastAsia="Candara" w:hAnsi="Calibri" w:cs="Calibri"/>
          <w:color w:val="000000" w:themeColor="text1"/>
        </w:rPr>
        <w:t xml:space="preserve">ministry that aligns with the </w:t>
      </w:r>
      <w:r w:rsidR="7F4D7242" w:rsidRPr="0004741A">
        <w:rPr>
          <w:rFonts w:ascii="Calibri" w:eastAsia="Candara" w:hAnsi="Calibri" w:cs="Calibri"/>
          <w:color w:val="000000" w:themeColor="text1"/>
        </w:rPr>
        <w:t>Hephizbah62:4 mission</w:t>
      </w:r>
      <w:r w:rsidR="00A41D97">
        <w:rPr>
          <w:rFonts w:ascii="Calibri" w:eastAsia="Candara" w:hAnsi="Calibri" w:cs="Calibri"/>
          <w:color w:val="000000" w:themeColor="text1"/>
        </w:rPr>
        <w:t>.</w:t>
      </w:r>
      <w:r w:rsidR="7F4D7242" w:rsidRPr="0004741A">
        <w:rPr>
          <w:rFonts w:ascii="Calibri" w:eastAsia="Candara" w:hAnsi="Calibri" w:cs="Calibri"/>
          <w:color w:val="000000" w:themeColor="text1"/>
        </w:rPr>
        <w:t xml:space="preserve"> </w:t>
      </w:r>
    </w:p>
    <w:p w14:paraId="6174B959" w14:textId="73F47974" w:rsidR="00B37F36" w:rsidRPr="0004741A" w:rsidRDefault="0CFEA562" w:rsidP="5D8AE969">
      <w:pPr>
        <w:pStyle w:val="ListParagraph"/>
        <w:numPr>
          <w:ilvl w:val="0"/>
          <w:numId w:val="2"/>
        </w:num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color w:val="000000" w:themeColor="text1"/>
        </w:rPr>
        <w:t>Awareness efforts are commonly centered around Sanctity of Human Life Sunday (January), Foster Care Awareness Month (May), or </w:t>
      </w:r>
      <w:r>
        <w:fldChar w:fldCharType="begin"/>
      </w:r>
      <w:r>
        <w:instrText>HYPERLINK "https://cafo.org/purereligion/pure-religion-sunday/" \h</w:instrText>
      </w:r>
      <w:r>
        <w:fldChar w:fldCharType="separate"/>
      </w:r>
      <w:r w:rsidRPr="0004741A">
        <w:rPr>
          <w:rStyle w:val="Hyperlink"/>
          <w:rFonts w:ascii="Calibri" w:eastAsia="Candara" w:hAnsi="Calibri" w:cs="Calibri"/>
        </w:rPr>
        <w:t>Pure Religion (Orphan or Stand) Sunday</w:t>
      </w:r>
      <w:r>
        <w:fldChar w:fldCharType="end"/>
      </w:r>
      <w:r w:rsidRPr="0004741A">
        <w:rPr>
          <w:rFonts w:ascii="Calibri" w:eastAsia="Candara" w:hAnsi="Calibri" w:cs="Calibri"/>
          <w:color w:val="000000" w:themeColor="text1"/>
        </w:rPr>
        <w:t> (November) but you may explore other public awareness campaigns in which to engage or create your own unique effort</w:t>
      </w:r>
      <w:r w:rsidR="1FCC1FDD" w:rsidRPr="0004741A">
        <w:rPr>
          <w:rFonts w:ascii="Calibri" w:eastAsia="Candara" w:hAnsi="Calibri" w:cs="Calibri"/>
          <w:color w:val="000000" w:themeColor="text1"/>
        </w:rPr>
        <w:t xml:space="preserve"> that aligns with your </w:t>
      </w:r>
      <w:r w:rsidR="5AF8AD2E" w:rsidRPr="0004741A">
        <w:rPr>
          <w:rFonts w:ascii="Calibri" w:eastAsia="Candara" w:hAnsi="Calibri" w:cs="Calibri"/>
          <w:color w:val="000000" w:themeColor="text1"/>
        </w:rPr>
        <w:t>church’s unique vulnerable child ministry</w:t>
      </w:r>
      <w:r w:rsidRPr="0004741A">
        <w:rPr>
          <w:rFonts w:ascii="Calibri" w:eastAsia="Candara" w:hAnsi="Calibri" w:cs="Calibri"/>
          <w:color w:val="000000" w:themeColor="text1"/>
        </w:rPr>
        <w:t>, along with providing a hands-on project and/or practical action step for congregants called to get involved further.</w:t>
      </w:r>
    </w:p>
    <w:p w14:paraId="3271155A" w14:textId="73F55360" w:rsidR="47075841" w:rsidRPr="0004741A" w:rsidRDefault="55AB1A02" w:rsidP="4C1E96CF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Equipping Opportunities</w:t>
      </w:r>
      <w:r w:rsidR="5510D034" w:rsidRPr="0004741A">
        <w:rPr>
          <w:rFonts w:ascii="Calibri" w:eastAsia="Candara" w:hAnsi="Calibri" w:cs="Calibri"/>
          <w:b/>
          <w:bCs/>
          <w:color w:val="000000" w:themeColor="text1"/>
        </w:rPr>
        <w:t xml:space="preserve"> for Church/Ministry Leaders and/or Team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>:</w:t>
      </w:r>
      <w:r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520DF28E" w:rsidRPr="0004741A">
        <w:rPr>
          <w:rFonts w:ascii="Calibri" w:eastAsia="Candara" w:hAnsi="Calibri" w:cs="Calibri"/>
          <w:color w:val="000000" w:themeColor="text1"/>
        </w:rPr>
        <w:t>Which qualifying equipping opportunity/</w:t>
      </w:r>
      <w:proofErr w:type="spellStart"/>
      <w:r w:rsidR="520DF28E" w:rsidRPr="0004741A">
        <w:rPr>
          <w:rFonts w:ascii="Calibri" w:eastAsia="Candara" w:hAnsi="Calibri" w:cs="Calibri"/>
          <w:color w:val="000000" w:themeColor="text1"/>
        </w:rPr>
        <w:t>ies</w:t>
      </w:r>
      <w:proofErr w:type="spellEnd"/>
      <w:r w:rsidR="520DF28E" w:rsidRPr="0004741A">
        <w:rPr>
          <w:rFonts w:ascii="Calibri" w:eastAsia="Candara" w:hAnsi="Calibri" w:cs="Calibri"/>
          <w:color w:val="000000" w:themeColor="text1"/>
        </w:rPr>
        <w:t xml:space="preserve"> are you planning to utilize to help your team grow in the coming year? </w:t>
      </w:r>
      <w:r w:rsidR="005F1EEB">
        <w:rPr>
          <w:rFonts w:ascii="Calibri" w:eastAsia="Candara" w:hAnsi="Calibri" w:cs="Calibri"/>
          <w:color w:val="000000" w:themeColor="text1"/>
        </w:rPr>
        <w:t>(</w:t>
      </w:r>
      <w:r w:rsidR="005F1EEB" w:rsidRPr="005F1EEB">
        <w:rPr>
          <w:rFonts w:ascii="Calibri" w:eastAsia="Candara" w:hAnsi="Calibri" w:cs="Calibri"/>
          <w:color w:val="000000" w:themeColor="text1"/>
        </w:rPr>
        <w:t>Required for Church Plant Church and Church Ministry Grant applications/renewals; recommended for all.</w:t>
      </w:r>
      <w:r w:rsidR="005F1EEB">
        <w:rPr>
          <w:rFonts w:ascii="Calibri" w:eastAsia="Candara" w:hAnsi="Calibri" w:cs="Calibri"/>
          <w:color w:val="000000" w:themeColor="text1"/>
        </w:rPr>
        <w:t>)</w:t>
      </w:r>
      <w:r w:rsidR="005F1EEB" w:rsidRPr="005F1EEB">
        <w:rPr>
          <w:rFonts w:ascii="Calibri" w:eastAsia="Candara" w:hAnsi="Calibri" w:cs="Calibri"/>
          <w:color w:val="000000" w:themeColor="text1"/>
        </w:rPr>
        <w:t xml:space="preserve"> </w:t>
      </w:r>
      <w:r w:rsidR="699F2166" w:rsidRPr="0004741A">
        <w:rPr>
          <w:rFonts w:ascii="Calibri" w:eastAsia="Candara" w:hAnsi="Calibri" w:cs="Calibri"/>
          <w:color w:val="000000" w:themeColor="text1"/>
        </w:rPr>
        <w:t>*</w:t>
      </w:r>
      <w:r w:rsidR="00E52B70">
        <w:rPr>
          <w:rFonts w:ascii="Calibri" w:eastAsia="Candara" w:hAnsi="Calibri" w:cs="Calibri"/>
          <w:color w:val="000000" w:themeColor="text1"/>
        </w:rPr>
        <w:t>*</w:t>
      </w:r>
      <w:r w:rsidR="109EDAB5" w:rsidRPr="0004741A">
        <w:rPr>
          <w:rFonts w:ascii="Calibri" w:eastAsia="Candara" w:hAnsi="Calibri" w:cs="Calibri"/>
          <w:b/>
          <w:bCs/>
          <w:i/>
          <w:iCs/>
          <w:color w:val="000000" w:themeColor="text1"/>
        </w:rPr>
        <w:t xml:space="preserve">See details at the bottom of the template to help determine which opportunities are right for your team. </w:t>
      </w:r>
    </w:p>
    <w:p w14:paraId="7CB67B8D" w14:textId="03E0D09E" w:rsidR="50EEC661" w:rsidRPr="006C1C5D" w:rsidRDefault="50EEC661" w:rsidP="5D8AE969">
      <w:pPr>
        <w:jc w:val="center"/>
        <w:rPr>
          <w:rFonts w:ascii="Calibri" w:eastAsia="Candara" w:hAnsi="Calibri" w:cs="Calibri"/>
          <w:b/>
          <w:bCs/>
          <w:sz w:val="32"/>
          <w:szCs w:val="32"/>
        </w:rPr>
      </w:pPr>
      <w:r w:rsidRPr="006C1C5D">
        <w:rPr>
          <w:rFonts w:ascii="Calibri" w:eastAsia="Candara" w:hAnsi="Calibri" w:cs="Calibri"/>
          <w:b/>
          <w:bCs/>
          <w:sz w:val="32"/>
          <w:szCs w:val="32"/>
        </w:rPr>
        <w:t xml:space="preserve">Funding, Timeline and </w:t>
      </w:r>
      <w:r w:rsidR="007F0B9C" w:rsidRPr="006C1C5D">
        <w:rPr>
          <w:rFonts w:ascii="Calibri" w:eastAsia="Candara" w:hAnsi="Calibri" w:cs="Calibri"/>
          <w:b/>
          <w:bCs/>
          <w:sz w:val="32"/>
          <w:szCs w:val="32"/>
        </w:rPr>
        <w:t>Long-term</w:t>
      </w:r>
      <w:r w:rsidR="00AB0999" w:rsidRPr="006C1C5D">
        <w:rPr>
          <w:rFonts w:ascii="Calibri" w:eastAsia="Candara" w:hAnsi="Calibri" w:cs="Calibri"/>
          <w:b/>
          <w:bCs/>
          <w:sz w:val="32"/>
          <w:szCs w:val="32"/>
        </w:rPr>
        <w:t xml:space="preserve"> </w:t>
      </w:r>
      <w:r w:rsidR="00995E3A" w:rsidRPr="006C1C5D">
        <w:rPr>
          <w:rFonts w:ascii="Calibri" w:eastAsia="Candara" w:hAnsi="Calibri" w:cs="Calibri"/>
          <w:b/>
          <w:bCs/>
          <w:sz w:val="32"/>
          <w:szCs w:val="32"/>
        </w:rPr>
        <w:t>Pl</w:t>
      </w:r>
      <w:r w:rsidR="00B679F8" w:rsidRPr="006C1C5D">
        <w:rPr>
          <w:rFonts w:ascii="Calibri" w:eastAsia="Candara" w:hAnsi="Calibri" w:cs="Calibri"/>
          <w:b/>
          <w:bCs/>
          <w:sz w:val="32"/>
          <w:szCs w:val="32"/>
        </w:rPr>
        <w:t>a</w:t>
      </w:r>
      <w:r w:rsidR="00995E3A" w:rsidRPr="006C1C5D">
        <w:rPr>
          <w:rFonts w:ascii="Calibri" w:eastAsia="Candara" w:hAnsi="Calibri" w:cs="Calibri"/>
          <w:b/>
          <w:bCs/>
          <w:sz w:val="32"/>
          <w:szCs w:val="32"/>
        </w:rPr>
        <w:t>nning</w:t>
      </w:r>
    </w:p>
    <w:p w14:paraId="7142E5E1" w14:textId="771917CE" w:rsidR="47075841" w:rsidRPr="0004741A" w:rsidRDefault="47075841" w:rsidP="50E4F9E3">
      <w:pPr>
        <w:rPr>
          <w:rFonts w:ascii="Calibri" w:eastAsia="Candara" w:hAnsi="Calibri" w:cs="Calibri"/>
          <w:b/>
          <w:bCs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Budget </w:t>
      </w:r>
      <w:r w:rsidR="000E1A8B" w:rsidRPr="0004741A">
        <w:rPr>
          <w:rFonts w:ascii="Calibri" w:eastAsia="Candara" w:hAnsi="Calibri" w:cs="Calibri"/>
          <w:b/>
          <w:bCs/>
          <w:color w:val="000000" w:themeColor="text1"/>
        </w:rPr>
        <w:t>Planning:</w:t>
      </w:r>
    </w:p>
    <w:p w14:paraId="4BD4C533" w14:textId="3E6B96BB" w:rsidR="76DCB606" w:rsidRPr="0004741A" w:rsidRDefault="00A656E5" w:rsidP="50E4F9E3">
      <w:pPr>
        <w:pStyle w:val="ListParagraph"/>
        <w:numPr>
          <w:ilvl w:val="0"/>
          <w:numId w:val="7"/>
        </w:num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color w:val="000000" w:themeColor="text1"/>
        </w:rPr>
        <w:t xml:space="preserve">Grant applicants, </w:t>
      </w:r>
      <w:r w:rsidR="007402E1" w:rsidRPr="0004741A">
        <w:rPr>
          <w:rFonts w:ascii="Calibri" w:eastAsia="Candara" w:hAnsi="Calibri" w:cs="Calibri"/>
          <w:color w:val="000000" w:themeColor="text1"/>
        </w:rPr>
        <w:t xml:space="preserve">please explain </w:t>
      </w:r>
      <w:r w:rsidR="76DCB606" w:rsidRPr="0004741A">
        <w:rPr>
          <w:rFonts w:ascii="Calibri" w:eastAsia="Candara" w:hAnsi="Calibri" w:cs="Calibri"/>
          <w:color w:val="000000" w:themeColor="text1"/>
        </w:rPr>
        <w:t xml:space="preserve">why </w:t>
      </w:r>
      <w:r w:rsidR="267C7F4C" w:rsidRPr="0004741A">
        <w:rPr>
          <w:rFonts w:ascii="Calibri" w:eastAsia="Candara" w:hAnsi="Calibri" w:cs="Calibri"/>
          <w:color w:val="000000" w:themeColor="text1"/>
        </w:rPr>
        <w:t>the ministry’s financial needs</w:t>
      </w:r>
      <w:r w:rsidR="78004174" w:rsidRPr="0004741A">
        <w:rPr>
          <w:rFonts w:ascii="Calibri" w:eastAsia="Candara" w:hAnsi="Calibri" w:cs="Calibri"/>
          <w:color w:val="000000" w:themeColor="text1"/>
        </w:rPr>
        <w:t xml:space="preserve"> are</w:t>
      </w:r>
      <w:r w:rsidR="267C7F4C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06D7A9A" w:rsidRPr="0004741A">
        <w:rPr>
          <w:rFonts w:ascii="Calibri" w:eastAsia="Candara" w:hAnsi="Calibri" w:cs="Calibri"/>
          <w:color w:val="000000" w:themeColor="text1"/>
        </w:rPr>
        <w:t xml:space="preserve">currently </w:t>
      </w:r>
      <w:r w:rsidR="267C7F4C" w:rsidRPr="0004741A">
        <w:rPr>
          <w:rFonts w:ascii="Calibri" w:eastAsia="Candara" w:hAnsi="Calibri" w:cs="Calibri"/>
          <w:color w:val="000000" w:themeColor="text1"/>
        </w:rPr>
        <w:t>beyond the scope of the church’s budget and sacrificial giving ability</w:t>
      </w:r>
      <w:r w:rsidR="000E1A8B" w:rsidRPr="0004741A">
        <w:rPr>
          <w:rFonts w:ascii="Calibri" w:eastAsia="Candara" w:hAnsi="Calibri" w:cs="Calibri"/>
          <w:color w:val="000000" w:themeColor="text1"/>
        </w:rPr>
        <w:t>.</w:t>
      </w:r>
    </w:p>
    <w:p w14:paraId="34CE4757" w14:textId="5C9478A9" w:rsidR="00226EE5" w:rsidRPr="0004741A" w:rsidRDefault="62EF5A2F" w:rsidP="5581C558">
      <w:pPr>
        <w:pStyle w:val="ListParagraph"/>
        <w:numPr>
          <w:ilvl w:val="0"/>
          <w:numId w:val="7"/>
        </w:num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color w:val="000000" w:themeColor="text1"/>
        </w:rPr>
        <w:t>Please provide a budget</w:t>
      </w:r>
      <w:r w:rsidR="007467A7" w:rsidRPr="0004741A">
        <w:rPr>
          <w:rFonts w:ascii="Calibri" w:eastAsia="Candara" w:hAnsi="Calibri" w:cs="Calibri"/>
          <w:color w:val="000000" w:themeColor="text1"/>
        </w:rPr>
        <w:t xml:space="preserve"> estimate</w:t>
      </w:r>
      <w:r w:rsidR="00226EE5" w:rsidRPr="0004741A">
        <w:rPr>
          <w:rFonts w:ascii="Calibri" w:eastAsia="Candara" w:hAnsi="Calibri" w:cs="Calibri"/>
          <w:color w:val="000000" w:themeColor="text1"/>
        </w:rPr>
        <w:t xml:space="preserve"> for the coming year</w:t>
      </w:r>
      <w:r w:rsidR="007467A7" w:rsidRPr="0004741A">
        <w:rPr>
          <w:rFonts w:ascii="Calibri" w:eastAsia="Candara" w:hAnsi="Calibri" w:cs="Calibri"/>
          <w:color w:val="000000" w:themeColor="text1"/>
        </w:rPr>
        <w:t xml:space="preserve">. </w:t>
      </w:r>
      <w:r w:rsidR="1956A5D5" w:rsidRPr="0004741A">
        <w:rPr>
          <w:rFonts w:ascii="Calibri" w:eastAsia="Candara" w:hAnsi="Calibri" w:cs="Calibri"/>
          <w:color w:val="000000" w:themeColor="text1"/>
        </w:rPr>
        <w:t>(</w:t>
      </w:r>
      <w:r w:rsidR="007467A7" w:rsidRPr="0004741A">
        <w:rPr>
          <w:rFonts w:ascii="Calibri" w:eastAsia="Candara" w:hAnsi="Calibri" w:cs="Calibri"/>
          <w:color w:val="000000" w:themeColor="text1"/>
        </w:rPr>
        <w:t xml:space="preserve">You may </w:t>
      </w:r>
      <w:r w:rsidR="006D7A9A" w:rsidRPr="0004741A">
        <w:rPr>
          <w:rFonts w:ascii="Calibri" w:eastAsia="Candara" w:hAnsi="Calibri" w:cs="Calibri"/>
          <w:color w:val="000000" w:themeColor="text1"/>
        </w:rPr>
        <w:t xml:space="preserve">create </w:t>
      </w:r>
      <w:r w:rsidR="007467A7" w:rsidRPr="0004741A">
        <w:rPr>
          <w:rFonts w:ascii="Calibri" w:eastAsia="Candara" w:hAnsi="Calibri" w:cs="Calibri"/>
          <w:color w:val="000000" w:themeColor="text1"/>
        </w:rPr>
        <w:t xml:space="preserve">your own or </w:t>
      </w:r>
      <w:r w:rsidR="00E55982" w:rsidRPr="0004741A">
        <w:rPr>
          <w:rFonts w:ascii="Calibri" w:eastAsia="Candara" w:hAnsi="Calibri" w:cs="Calibri"/>
          <w:color w:val="000000" w:themeColor="text1"/>
        </w:rPr>
        <w:t xml:space="preserve">use our </w:t>
      </w:r>
      <w:r w:rsidR="00631B08" w:rsidRPr="0004741A">
        <w:rPr>
          <w:rFonts w:ascii="Calibri" w:eastAsia="Candara" w:hAnsi="Calibri" w:cs="Calibri"/>
          <w:color w:val="000000" w:themeColor="text1"/>
        </w:rPr>
        <w:t xml:space="preserve">Ministry </w:t>
      </w:r>
      <w:r w:rsidR="00E55982" w:rsidRPr="0004741A">
        <w:rPr>
          <w:rFonts w:ascii="Calibri" w:eastAsia="Candara" w:hAnsi="Calibri" w:cs="Calibri"/>
          <w:color w:val="000000" w:themeColor="text1"/>
        </w:rPr>
        <w:t>B</w:t>
      </w:r>
      <w:r w:rsidR="00226EE5" w:rsidRPr="0004741A">
        <w:rPr>
          <w:rFonts w:ascii="Calibri" w:eastAsia="Candara" w:hAnsi="Calibri" w:cs="Calibri"/>
          <w:color w:val="000000" w:themeColor="text1"/>
        </w:rPr>
        <w:t xml:space="preserve">udget </w:t>
      </w:r>
      <w:r w:rsidR="00631B08" w:rsidRPr="0004741A">
        <w:rPr>
          <w:rFonts w:ascii="Calibri" w:eastAsia="Candara" w:hAnsi="Calibri" w:cs="Calibri"/>
          <w:color w:val="000000" w:themeColor="text1"/>
        </w:rPr>
        <w:t>Template</w:t>
      </w:r>
      <w:r w:rsidR="00226EE5" w:rsidRPr="0004741A">
        <w:rPr>
          <w:rFonts w:ascii="Calibri" w:eastAsia="Candara" w:hAnsi="Calibri" w:cs="Calibri"/>
          <w:color w:val="000000" w:themeColor="text1"/>
        </w:rPr>
        <w:t>.)</w:t>
      </w:r>
    </w:p>
    <w:p w14:paraId="5BDFDB2A" w14:textId="29B53E91" w:rsidR="00D671DB" w:rsidRPr="0004741A" w:rsidRDefault="4875C9FC" w:rsidP="00226EE5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Launch Date</w:t>
      </w:r>
      <w:r w:rsidR="3E935B50"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3E935B50" w:rsidRPr="0004741A">
        <w:rPr>
          <w:rFonts w:ascii="Calibri" w:eastAsia="Candara" w:hAnsi="Calibri" w:cs="Calibri"/>
          <w:color w:val="000000" w:themeColor="text1"/>
        </w:rPr>
        <w:t xml:space="preserve">List the date that your ministry launched </w:t>
      </w:r>
      <w:r w:rsidR="00C00930">
        <w:rPr>
          <w:rFonts w:ascii="Calibri" w:eastAsia="Candara" w:hAnsi="Calibri" w:cs="Calibri"/>
          <w:color w:val="000000" w:themeColor="text1"/>
        </w:rPr>
        <w:t xml:space="preserve">or target </w:t>
      </w:r>
      <w:r w:rsidR="594457E4" w:rsidRPr="0004741A">
        <w:rPr>
          <w:rFonts w:ascii="Calibri" w:eastAsia="Candara" w:hAnsi="Calibri" w:cs="Calibri"/>
          <w:color w:val="000000" w:themeColor="text1"/>
        </w:rPr>
        <w:t>launch date</w:t>
      </w:r>
      <w:r w:rsidR="00C00930">
        <w:rPr>
          <w:rFonts w:ascii="Calibri" w:eastAsia="Candara" w:hAnsi="Calibri" w:cs="Calibri"/>
          <w:color w:val="000000" w:themeColor="text1"/>
        </w:rPr>
        <w:t xml:space="preserve">s for new ministries or ministry initiatives.  </w:t>
      </w:r>
    </w:p>
    <w:p w14:paraId="11C2B642" w14:textId="1F32D455" w:rsidR="18F9021C" w:rsidRPr="0004741A" w:rsidRDefault="18F9021C" w:rsidP="50E4F9E3">
      <w:p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Future Sustainability</w:t>
      </w:r>
      <w:r w:rsidR="007402E1" w:rsidRPr="0004741A">
        <w:rPr>
          <w:rFonts w:ascii="Calibri" w:eastAsia="Candara" w:hAnsi="Calibri" w:cs="Calibri"/>
          <w:b/>
          <w:bCs/>
          <w:color w:val="000000" w:themeColor="text1"/>
        </w:rPr>
        <w:t xml:space="preserve"> and Growth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007402E1" w:rsidRPr="0004741A">
        <w:rPr>
          <w:rFonts w:ascii="Calibri" w:eastAsia="Candara" w:hAnsi="Calibri" w:cs="Calibri"/>
          <w:color w:val="000000" w:themeColor="text1"/>
        </w:rPr>
        <w:t xml:space="preserve">What </w:t>
      </w:r>
      <w:r w:rsidR="00A41D97" w:rsidRPr="0004741A">
        <w:rPr>
          <w:rFonts w:ascii="Calibri" w:eastAsia="Candara" w:hAnsi="Calibri" w:cs="Calibri"/>
          <w:color w:val="000000" w:themeColor="text1"/>
        </w:rPr>
        <w:t>is</w:t>
      </w:r>
      <w:r w:rsidR="007402E1" w:rsidRPr="0004741A">
        <w:rPr>
          <w:rFonts w:ascii="Calibri" w:eastAsia="Candara" w:hAnsi="Calibri" w:cs="Calibri"/>
          <w:color w:val="000000" w:themeColor="text1"/>
        </w:rPr>
        <w:t xml:space="preserve"> your God-sized dream for the future</w:t>
      </w:r>
      <w:r w:rsidR="006A5783" w:rsidRPr="0004741A">
        <w:rPr>
          <w:rFonts w:ascii="Calibri" w:eastAsia="Candara" w:hAnsi="Calibri" w:cs="Calibri"/>
          <w:color w:val="000000" w:themeColor="text1"/>
        </w:rPr>
        <w:t xml:space="preserve">? Please share your insights </w:t>
      </w:r>
      <w:r w:rsidR="00C00930">
        <w:rPr>
          <w:rFonts w:ascii="Calibri" w:eastAsia="Candara" w:hAnsi="Calibri" w:cs="Calibri"/>
          <w:color w:val="000000" w:themeColor="text1"/>
        </w:rPr>
        <w:t xml:space="preserve">and plans </w:t>
      </w:r>
      <w:r w:rsidR="006A5783" w:rsidRPr="0004741A">
        <w:rPr>
          <w:rFonts w:ascii="Calibri" w:eastAsia="Candara" w:hAnsi="Calibri" w:cs="Calibri"/>
          <w:color w:val="000000" w:themeColor="text1"/>
        </w:rPr>
        <w:t xml:space="preserve">regarding </w:t>
      </w:r>
      <w:r w:rsidR="000342F0" w:rsidRPr="0004741A">
        <w:rPr>
          <w:rFonts w:ascii="Calibri" w:eastAsia="Candara" w:hAnsi="Calibri" w:cs="Calibri"/>
          <w:color w:val="000000" w:themeColor="text1"/>
        </w:rPr>
        <w:t>self-</w:t>
      </w:r>
      <w:r w:rsidR="006A5783" w:rsidRPr="0004741A">
        <w:rPr>
          <w:rFonts w:ascii="Calibri" w:eastAsia="Candara" w:hAnsi="Calibri" w:cs="Calibri"/>
          <w:color w:val="000000" w:themeColor="text1"/>
        </w:rPr>
        <w:t xml:space="preserve">sustainability and growth of your ministry. </w:t>
      </w:r>
    </w:p>
    <w:p w14:paraId="57363146" w14:textId="77777777" w:rsidR="007E2A63" w:rsidRDefault="007E2A63" w:rsidP="4C1E96CF">
      <w:pPr>
        <w:rPr>
          <w:rFonts w:ascii="Calibri" w:eastAsia="Candara" w:hAnsi="Calibri" w:cs="Calibri"/>
          <w:b/>
          <w:bCs/>
          <w:color w:val="000000" w:themeColor="text1"/>
          <w:highlight w:val="yellow"/>
        </w:rPr>
      </w:pPr>
    </w:p>
    <w:p w14:paraId="7C26035C" w14:textId="12A235C4" w:rsidR="6065160C" w:rsidRPr="00413712" w:rsidRDefault="6065160C" w:rsidP="4C1E96CF">
      <w:pPr>
        <w:rPr>
          <w:rFonts w:ascii="Calibri" w:eastAsia="Candara" w:hAnsi="Calibri" w:cs="Calibri"/>
          <w:color w:val="000000" w:themeColor="text1"/>
        </w:rPr>
      </w:pPr>
      <w:r w:rsidRPr="00413712">
        <w:rPr>
          <w:rFonts w:ascii="Calibri" w:eastAsia="Candara" w:hAnsi="Calibri" w:cs="Calibri"/>
          <w:b/>
          <w:bCs/>
          <w:color w:val="000000" w:themeColor="text1"/>
        </w:rPr>
        <w:t>*</w:t>
      </w:r>
      <w:r w:rsidR="00E52B70">
        <w:rPr>
          <w:rFonts w:ascii="Calibri" w:eastAsia="Candara" w:hAnsi="Calibri" w:cs="Calibri"/>
          <w:b/>
          <w:bCs/>
          <w:color w:val="000000" w:themeColor="text1"/>
        </w:rPr>
        <w:t>*</w:t>
      </w:r>
      <w:r w:rsidR="00B679F8" w:rsidRPr="00413712">
        <w:rPr>
          <w:rFonts w:ascii="Calibri" w:eastAsia="Candara" w:hAnsi="Calibri" w:cs="Calibri"/>
          <w:b/>
          <w:bCs/>
          <w:color w:val="000000" w:themeColor="text1"/>
        </w:rPr>
        <w:t>Notes on p</w:t>
      </w:r>
      <w:r w:rsidR="000F7AE2" w:rsidRPr="00413712">
        <w:rPr>
          <w:rFonts w:ascii="Calibri" w:eastAsia="Candara" w:hAnsi="Calibri" w:cs="Calibri"/>
          <w:b/>
          <w:bCs/>
          <w:color w:val="000000" w:themeColor="text1"/>
        </w:rPr>
        <w:t xml:space="preserve">lanning </w:t>
      </w:r>
      <w:r w:rsidR="00864D15" w:rsidRPr="00413712">
        <w:rPr>
          <w:rFonts w:ascii="Calibri" w:eastAsia="Candara" w:hAnsi="Calibri" w:cs="Calibri"/>
          <w:b/>
          <w:bCs/>
          <w:color w:val="000000" w:themeColor="text1"/>
        </w:rPr>
        <w:t xml:space="preserve">and approval for </w:t>
      </w:r>
      <w:r w:rsidR="00F5553B" w:rsidRPr="00413712">
        <w:rPr>
          <w:rFonts w:ascii="Calibri" w:eastAsia="Candara" w:hAnsi="Calibri" w:cs="Calibri"/>
          <w:b/>
          <w:bCs/>
          <w:color w:val="000000" w:themeColor="text1"/>
        </w:rPr>
        <w:t xml:space="preserve">annual </w:t>
      </w:r>
      <w:proofErr w:type="gramStart"/>
      <w:r w:rsidR="00F5553B" w:rsidRPr="00413712">
        <w:rPr>
          <w:rFonts w:ascii="Calibri" w:eastAsia="Candara" w:hAnsi="Calibri" w:cs="Calibri"/>
          <w:b/>
          <w:bCs/>
          <w:color w:val="000000" w:themeColor="text1"/>
        </w:rPr>
        <w:t>equipping</w:t>
      </w:r>
      <w:proofErr w:type="gramEnd"/>
      <w:r w:rsidR="00F5553B" w:rsidRPr="00413712">
        <w:rPr>
          <w:rFonts w:ascii="Calibri" w:eastAsia="Candara" w:hAnsi="Calibri" w:cs="Calibri"/>
          <w:b/>
          <w:bCs/>
          <w:color w:val="000000" w:themeColor="text1"/>
        </w:rPr>
        <w:t xml:space="preserve"> opportunities</w:t>
      </w:r>
      <w:r w:rsidR="0CF7A70D" w:rsidRPr="00413712">
        <w:rPr>
          <w:rFonts w:ascii="Calibri" w:eastAsia="Candara" w:hAnsi="Calibri" w:cs="Calibri"/>
          <w:b/>
          <w:bCs/>
          <w:color w:val="000000" w:themeColor="text1"/>
        </w:rPr>
        <w:t>:</w:t>
      </w:r>
      <w:r w:rsidR="0CF7A70D" w:rsidRPr="00413712">
        <w:rPr>
          <w:rFonts w:ascii="Calibri" w:eastAsia="Candara" w:hAnsi="Calibri" w:cs="Calibri"/>
          <w:color w:val="000000" w:themeColor="text1"/>
        </w:rPr>
        <w:t xml:space="preserve"> </w:t>
      </w:r>
    </w:p>
    <w:p w14:paraId="10E7836C" w14:textId="7266263D" w:rsidR="01A4D765" w:rsidRPr="0004741A" w:rsidRDefault="296A5FDA" w:rsidP="5D8AE969">
      <w:pPr>
        <w:pStyle w:val="ListParagraph"/>
        <w:numPr>
          <w:ilvl w:val="0"/>
          <w:numId w:val="1"/>
        </w:num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>Requirement</w:t>
      </w:r>
      <w:r w:rsidR="5C3B4D55" w:rsidRPr="0004741A">
        <w:rPr>
          <w:rFonts w:ascii="Calibri" w:eastAsia="Candara" w:hAnsi="Calibri" w:cs="Calibri"/>
          <w:b/>
          <w:bCs/>
          <w:color w:val="000000" w:themeColor="text1"/>
        </w:rPr>
        <w:t xml:space="preserve"> for Grant Applicants</w:t>
      </w: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Hephzibah62:4 Church Plant and Church Ministry Grant </w:t>
      </w:r>
      <w:r w:rsidR="5C3B4D55" w:rsidRPr="0004741A">
        <w:rPr>
          <w:rFonts w:ascii="Calibri" w:eastAsia="Candara" w:hAnsi="Calibri" w:cs="Calibri"/>
          <w:color w:val="000000" w:themeColor="text1"/>
        </w:rPr>
        <w:t xml:space="preserve">recipients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are required to participate </w:t>
      </w:r>
      <w:r w:rsidR="76B22067" w:rsidRPr="0004741A">
        <w:rPr>
          <w:rFonts w:ascii="Calibri" w:eastAsia="Candara" w:hAnsi="Calibri" w:cs="Calibri"/>
          <w:color w:val="000000" w:themeColor="text1"/>
        </w:rPr>
        <w:t xml:space="preserve">in </w:t>
      </w:r>
      <w:r w:rsidR="4585BFE0" w:rsidRPr="0004741A">
        <w:rPr>
          <w:rFonts w:ascii="Calibri" w:eastAsia="Candara" w:hAnsi="Calibri" w:cs="Calibri"/>
          <w:color w:val="000000" w:themeColor="text1"/>
        </w:rPr>
        <w:t>at least one equipping opportunity</w:t>
      </w:r>
      <w:r w:rsidR="02642F35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4585BFE0" w:rsidRPr="0004741A">
        <w:rPr>
          <w:rFonts w:ascii="Calibri" w:eastAsia="Candara" w:hAnsi="Calibri" w:cs="Calibri"/>
          <w:color w:val="000000" w:themeColor="text1"/>
        </w:rPr>
        <w:t>annually</w:t>
      </w:r>
      <w:r w:rsidR="00B0662E">
        <w:rPr>
          <w:rFonts w:ascii="Calibri" w:eastAsia="Candara" w:hAnsi="Calibri" w:cs="Calibri"/>
          <w:color w:val="000000" w:themeColor="text1"/>
        </w:rPr>
        <w:t xml:space="preserve"> that is agreed upon both by </w:t>
      </w:r>
      <w:r w:rsidR="009726E6">
        <w:rPr>
          <w:rFonts w:ascii="Calibri" w:eastAsia="Candara" w:hAnsi="Calibri" w:cs="Calibri"/>
          <w:color w:val="000000" w:themeColor="text1"/>
        </w:rPr>
        <w:t xml:space="preserve">key </w:t>
      </w:r>
      <w:r w:rsidR="00B0662E">
        <w:rPr>
          <w:rFonts w:ascii="Calibri" w:eastAsia="Candara" w:hAnsi="Calibri" w:cs="Calibri"/>
          <w:color w:val="000000" w:themeColor="text1"/>
        </w:rPr>
        <w:t>church</w:t>
      </w:r>
      <w:r w:rsidR="009726E6">
        <w:rPr>
          <w:rFonts w:ascii="Calibri" w:eastAsia="Candara" w:hAnsi="Calibri" w:cs="Calibri"/>
          <w:color w:val="000000" w:themeColor="text1"/>
        </w:rPr>
        <w:t xml:space="preserve"> leaders</w:t>
      </w:r>
      <w:r w:rsidR="00B0662E">
        <w:rPr>
          <w:rFonts w:ascii="Calibri" w:eastAsia="Candara" w:hAnsi="Calibri" w:cs="Calibri"/>
          <w:color w:val="000000" w:themeColor="text1"/>
        </w:rPr>
        <w:t xml:space="preserve"> and Hephzibah62:4 Director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, for </w:t>
      </w:r>
      <w:r w:rsidR="00B0662E">
        <w:rPr>
          <w:rFonts w:ascii="Calibri" w:eastAsia="Candara" w:hAnsi="Calibri" w:cs="Calibri"/>
          <w:color w:val="000000" w:themeColor="text1"/>
        </w:rPr>
        <w:t xml:space="preserve">church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leaders </w:t>
      </w:r>
      <w:r w:rsidR="009726E6">
        <w:rPr>
          <w:rFonts w:ascii="Calibri" w:eastAsia="Candara" w:hAnsi="Calibri" w:cs="Calibri"/>
          <w:color w:val="000000" w:themeColor="text1"/>
        </w:rPr>
        <w:t>and/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or </w:t>
      </w:r>
      <w:r w:rsidR="00B0662E">
        <w:rPr>
          <w:rFonts w:ascii="Calibri" w:eastAsia="Candara" w:hAnsi="Calibri" w:cs="Calibri"/>
          <w:color w:val="000000" w:themeColor="text1"/>
        </w:rPr>
        <w:t xml:space="preserve">ministry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teams. </w:t>
      </w:r>
      <w:hyperlink r:id="rId9" w:anchor="benefits-chart" w:history="1">
        <w:r w:rsidR="7BBE959F" w:rsidRPr="00B0662E">
          <w:rPr>
            <w:rStyle w:val="Hyperlink"/>
            <w:rFonts w:ascii="Calibri" w:eastAsia="Candara" w:hAnsi="Calibri" w:cs="Calibri"/>
          </w:rPr>
          <w:t xml:space="preserve">Hephzibah62:4 </w:t>
        </w:r>
        <w:r w:rsidR="00B0662E" w:rsidRPr="00B0662E">
          <w:rPr>
            <w:rStyle w:val="Hyperlink"/>
            <w:rFonts w:ascii="Calibri" w:eastAsia="Candara" w:hAnsi="Calibri" w:cs="Calibri"/>
          </w:rPr>
          <w:t>Benefits</w:t>
        </w:r>
      </w:hyperlink>
      <w:r w:rsidR="00B0662E">
        <w:rPr>
          <w:rFonts w:ascii="Calibri" w:eastAsia="Candara" w:hAnsi="Calibri" w:cs="Calibri"/>
          <w:color w:val="000000" w:themeColor="text1"/>
        </w:rPr>
        <w:t xml:space="preserve"> or </w:t>
      </w:r>
      <w:r w:rsidR="6ABEE36A" w:rsidRPr="0004741A">
        <w:rPr>
          <w:rFonts w:ascii="Calibri" w:eastAsia="Candara" w:hAnsi="Calibri" w:cs="Calibri"/>
          <w:color w:val="000000" w:themeColor="text1"/>
        </w:rPr>
        <w:t xml:space="preserve">custom </w:t>
      </w:r>
      <w:r w:rsidR="7BBE959F" w:rsidRPr="0004741A">
        <w:rPr>
          <w:rFonts w:ascii="Calibri" w:eastAsia="Candara" w:hAnsi="Calibri" w:cs="Calibri"/>
          <w:color w:val="000000" w:themeColor="text1"/>
        </w:rPr>
        <w:t>benefits help make participation possible</w:t>
      </w:r>
      <w:r w:rsidR="6525C009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0A41D97">
        <w:rPr>
          <w:rFonts w:ascii="Calibri" w:eastAsia="Candara" w:hAnsi="Calibri" w:cs="Calibri"/>
          <w:color w:val="000000" w:themeColor="text1"/>
        </w:rPr>
        <w:t>for</w:t>
      </w:r>
      <w:r w:rsidR="6525C009" w:rsidRPr="0004741A">
        <w:rPr>
          <w:rFonts w:ascii="Calibri" w:eastAsia="Candara" w:hAnsi="Calibri" w:cs="Calibri"/>
          <w:color w:val="000000" w:themeColor="text1"/>
        </w:rPr>
        <w:t xml:space="preserve"> in-person conferences, live </w:t>
      </w:r>
      <w:r w:rsidR="101F4C7C" w:rsidRPr="0004741A">
        <w:rPr>
          <w:rFonts w:ascii="Calibri" w:eastAsia="Candara" w:hAnsi="Calibri" w:cs="Calibri"/>
          <w:color w:val="000000" w:themeColor="text1"/>
        </w:rPr>
        <w:t xml:space="preserve">or online cohorts or </w:t>
      </w:r>
      <w:r w:rsidR="6525C009" w:rsidRPr="0004741A">
        <w:rPr>
          <w:rFonts w:ascii="Calibri" w:eastAsia="Candara" w:hAnsi="Calibri" w:cs="Calibri"/>
          <w:color w:val="000000" w:themeColor="text1"/>
        </w:rPr>
        <w:t>on-demand training</w:t>
      </w:r>
      <w:r w:rsidR="25F375A3" w:rsidRPr="0004741A">
        <w:rPr>
          <w:rFonts w:ascii="Calibri" w:eastAsia="Candara" w:hAnsi="Calibri" w:cs="Calibri"/>
          <w:color w:val="000000" w:themeColor="text1"/>
        </w:rPr>
        <w:t>.</w:t>
      </w:r>
      <w:r w:rsidR="6525C009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05F1EEB">
        <w:rPr>
          <w:rFonts w:ascii="Calibri" w:eastAsia="Candara" w:hAnsi="Calibri" w:cs="Calibri"/>
          <w:color w:val="000000" w:themeColor="text1"/>
        </w:rPr>
        <w:t>Ask about custom benefits</w:t>
      </w:r>
      <w:r w:rsidR="00E52B70">
        <w:rPr>
          <w:rFonts w:ascii="Calibri" w:eastAsia="Candara" w:hAnsi="Calibri" w:cs="Calibri"/>
          <w:color w:val="000000" w:themeColor="text1"/>
        </w:rPr>
        <w:t xml:space="preserve"> that you believe would be a good fit for your context.</w:t>
      </w:r>
    </w:p>
    <w:p w14:paraId="00EE3926" w14:textId="4D19CADF" w:rsidR="1BF2BF03" w:rsidRPr="0004741A" w:rsidRDefault="7BBE959F" w:rsidP="5D8AE969">
      <w:pPr>
        <w:pStyle w:val="ListParagraph"/>
        <w:numPr>
          <w:ilvl w:val="0"/>
          <w:numId w:val="1"/>
        </w:numPr>
        <w:rPr>
          <w:rFonts w:ascii="Calibri" w:eastAsia="Candara" w:hAnsi="Calibri" w:cs="Calibri"/>
          <w:color w:val="000000" w:themeColor="text1"/>
        </w:rPr>
      </w:pPr>
      <w:r w:rsidRPr="0004741A">
        <w:rPr>
          <w:rFonts w:ascii="Calibri" w:eastAsia="Candara" w:hAnsi="Calibri" w:cs="Calibri"/>
          <w:b/>
          <w:bCs/>
          <w:color w:val="000000" w:themeColor="text1"/>
        </w:rPr>
        <w:t xml:space="preserve">Approval Process: </w:t>
      </w:r>
      <w:r w:rsidR="04A7B7D9" w:rsidRPr="0004741A">
        <w:rPr>
          <w:rFonts w:ascii="Calibri" w:eastAsia="Candara" w:hAnsi="Calibri" w:cs="Calibri"/>
          <w:color w:val="000000" w:themeColor="text1"/>
        </w:rPr>
        <w:t>Taking your church’s unique context</w:t>
      </w:r>
      <w:r w:rsidR="7BA4C806" w:rsidRPr="0004741A">
        <w:rPr>
          <w:rFonts w:ascii="Calibri" w:eastAsia="Candara" w:hAnsi="Calibri" w:cs="Calibri"/>
          <w:color w:val="000000" w:themeColor="text1"/>
        </w:rPr>
        <w:t xml:space="preserve"> </w:t>
      </w:r>
      <w:r w:rsidR="04A7B7D9" w:rsidRPr="0004741A">
        <w:rPr>
          <w:rFonts w:ascii="Calibri" w:eastAsia="Candara" w:hAnsi="Calibri" w:cs="Calibri"/>
          <w:color w:val="000000" w:themeColor="text1"/>
        </w:rPr>
        <w:t xml:space="preserve">into consideration, Hephzibah62:4 staff will help guide you toward </w:t>
      </w:r>
      <w:r w:rsidR="399823FF" w:rsidRPr="0004741A">
        <w:rPr>
          <w:rFonts w:ascii="Calibri" w:eastAsia="Candara" w:hAnsi="Calibri" w:cs="Calibri"/>
          <w:color w:val="000000" w:themeColor="text1"/>
        </w:rPr>
        <w:t xml:space="preserve">the right fit for </w:t>
      </w:r>
      <w:r w:rsidR="03CE7030" w:rsidRPr="0004741A">
        <w:rPr>
          <w:rFonts w:ascii="Calibri" w:eastAsia="Candara" w:hAnsi="Calibri" w:cs="Calibri"/>
          <w:color w:val="000000" w:themeColor="text1"/>
        </w:rPr>
        <w:t xml:space="preserve">your church and team for the coming year. </w:t>
      </w:r>
      <w:r w:rsidR="516340E2" w:rsidRPr="0004741A">
        <w:rPr>
          <w:rFonts w:ascii="Calibri" w:eastAsia="Candara" w:hAnsi="Calibri" w:cs="Calibri"/>
          <w:color w:val="000000" w:themeColor="text1"/>
        </w:rPr>
        <w:t>Discussion</w:t>
      </w:r>
      <w:r w:rsidR="009B6CFA">
        <w:rPr>
          <w:rFonts w:ascii="Calibri" w:eastAsia="Candara" w:hAnsi="Calibri" w:cs="Calibri"/>
          <w:color w:val="000000" w:themeColor="text1"/>
        </w:rPr>
        <w:t xml:space="preserve"> with</w:t>
      </w:r>
      <w:r w:rsidR="516340E2" w:rsidRPr="0004741A">
        <w:rPr>
          <w:rFonts w:ascii="Calibri" w:eastAsia="Candara" w:hAnsi="Calibri" w:cs="Calibri"/>
          <w:color w:val="000000" w:themeColor="text1"/>
        </w:rPr>
        <w:t xml:space="preserve"> and approval by Hephzibah62:4 staff may take place during your </w:t>
      </w:r>
      <w:r w:rsidR="74B3663E" w:rsidRPr="0004741A">
        <w:rPr>
          <w:rFonts w:ascii="Calibri" w:eastAsia="Candara" w:hAnsi="Calibri" w:cs="Calibri"/>
          <w:color w:val="000000" w:themeColor="text1"/>
        </w:rPr>
        <w:t xml:space="preserve">annual coaching </w:t>
      </w:r>
      <w:r w:rsidR="00B32619">
        <w:rPr>
          <w:rFonts w:ascii="Calibri" w:eastAsia="Candara" w:hAnsi="Calibri" w:cs="Calibri"/>
          <w:color w:val="000000" w:themeColor="text1"/>
        </w:rPr>
        <w:t xml:space="preserve">conversation </w:t>
      </w:r>
      <w:r w:rsidR="74B3663E" w:rsidRPr="0004741A">
        <w:rPr>
          <w:rFonts w:ascii="Calibri" w:eastAsia="Candara" w:hAnsi="Calibri" w:cs="Calibri"/>
          <w:color w:val="000000" w:themeColor="text1"/>
        </w:rPr>
        <w:t xml:space="preserve">or </w:t>
      </w:r>
      <w:r w:rsidR="02E7E816" w:rsidRPr="0004741A">
        <w:rPr>
          <w:rFonts w:ascii="Calibri" w:eastAsia="Candara" w:hAnsi="Calibri" w:cs="Calibri"/>
          <w:color w:val="000000" w:themeColor="text1"/>
        </w:rPr>
        <w:t xml:space="preserve">in </w:t>
      </w:r>
      <w:r w:rsidR="74B3663E" w:rsidRPr="0004741A">
        <w:rPr>
          <w:rFonts w:ascii="Calibri" w:eastAsia="Candara" w:hAnsi="Calibri" w:cs="Calibri"/>
          <w:color w:val="000000" w:themeColor="text1"/>
        </w:rPr>
        <w:t>other personal communication</w:t>
      </w:r>
      <w:r w:rsidR="00B32619">
        <w:rPr>
          <w:rFonts w:ascii="Calibri" w:eastAsia="Candara" w:hAnsi="Calibri" w:cs="Calibri"/>
          <w:color w:val="000000" w:themeColor="text1"/>
        </w:rPr>
        <w:t>s</w:t>
      </w:r>
      <w:r w:rsidR="74B3663E" w:rsidRPr="0004741A">
        <w:rPr>
          <w:rFonts w:ascii="Calibri" w:eastAsia="Candara" w:hAnsi="Calibri" w:cs="Calibri"/>
          <w:color w:val="000000" w:themeColor="text1"/>
        </w:rPr>
        <w:t xml:space="preserve">. </w:t>
      </w:r>
    </w:p>
    <w:p w14:paraId="23EF7B44" w14:textId="02F455B1" w:rsidR="062A7FE8" w:rsidRDefault="00C00930" w:rsidP="5D8AE969">
      <w:pPr>
        <w:pStyle w:val="ListParagraph"/>
        <w:numPr>
          <w:ilvl w:val="0"/>
          <w:numId w:val="1"/>
        </w:numPr>
        <w:rPr>
          <w:rFonts w:ascii="Calibri" w:eastAsia="Candara" w:hAnsi="Calibri" w:cs="Calibri"/>
          <w:color w:val="000000" w:themeColor="text1"/>
        </w:rPr>
      </w:pPr>
      <w:r>
        <w:rPr>
          <w:rFonts w:ascii="Calibri" w:eastAsia="Candara" w:hAnsi="Calibri" w:cs="Calibri"/>
          <w:b/>
          <w:bCs/>
          <w:color w:val="000000" w:themeColor="text1"/>
        </w:rPr>
        <w:t>In-person Conference Requirement</w:t>
      </w:r>
      <w:r w:rsidR="009B6CFA">
        <w:rPr>
          <w:rFonts w:ascii="Calibri" w:eastAsia="Candara" w:hAnsi="Calibri" w:cs="Calibri"/>
          <w:b/>
          <w:bCs/>
          <w:color w:val="000000" w:themeColor="text1"/>
        </w:rPr>
        <w:t xml:space="preserve"> for grant seekers/qualifiers</w:t>
      </w:r>
      <w:r>
        <w:rPr>
          <w:rFonts w:ascii="Calibri" w:eastAsia="Candara" w:hAnsi="Calibri" w:cs="Calibri"/>
          <w:b/>
          <w:bCs/>
          <w:color w:val="000000" w:themeColor="text1"/>
        </w:rPr>
        <w:t xml:space="preserve">: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As an indication of your increasing commitment to our </w:t>
      </w:r>
      <w:r>
        <w:rPr>
          <w:rFonts w:ascii="Calibri" w:eastAsia="Candara" w:hAnsi="Calibri" w:cs="Calibri"/>
          <w:color w:val="000000" w:themeColor="text1"/>
        </w:rPr>
        <w:t xml:space="preserve">shared mission and 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collaborative </w:t>
      </w:r>
      <w:r>
        <w:rPr>
          <w:rFonts w:ascii="Calibri" w:eastAsia="Candara" w:hAnsi="Calibri" w:cs="Calibri"/>
          <w:color w:val="000000" w:themeColor="text1"/>
        </w:rPr>
        <w:t xml:space="preserve">network, </w:t>
      </w:r>
      <w:r w:rsidR="009B6CFA">
        <w:rPr>
          <w:rFonts w:ascii="Calibri" w:eastAsia="Candara" w:hAnsi="Calibri" w:cs="Calibri"/>
          <w:color w:val="000000" w:themeColor="text1"/>
        </w:rPr>
        <w:t>to apply for an established Church Ministry Grant or to qualify for the year three Church Plant Grant, a mi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nimum of two staff or key lay leaders from your congregation must </w:t>
      </w:r>
      <w:r w:rsidR="009B6CFA">
        <w:rPr>
          <w:rFonts w:ascii="Calibri" w:eastAsia="Candara" w:hAnsi="Calibri" w:cs="Calibri"/>
          <w:color w:val="000000" w:themeColor="text1"/>
        </w:rPr>
        <w:t xml:space="preserve">have met the attendance requirement at one </w:t>
      </w:r>
      <w:r w:rsidR="4585BFE0" w:rsidRPr="0004741A">
        <w:rPr>
          <w:rFonts w:ascii="Calibri" w:eastAsia="Candara" w:hAnsi="Calibri" w:cs="Calibri"/>
          <w:color w:val="000000" w:themeColor="text1"/>
        </w:rPr>
        <w:t>of our sponsored in-person conferences (CAFO or DATC)</w:t>
      </w:r>
      <w:r w:rsidR="009B6CFA">
        <w:rPr>
          <w:rFonts w:ascii="Calibri" w:eastAsia="Candara" w:hAnsi="Calibri" w:cs="Calibri"/>
          <w:color w:val="000000" w:themeColor="text1"/>
        </w:rPr>
        <w:t>.</w:t>
      </w:r>
      <w:r w:rsidR="4585BFE0" w:rsidRPr="0004741A">
        <w:rPr>
          <w:rFonts w:ascii="Calibri" w:eastAsia="Candara" w:hAnsi="Calibri" w:cs="Calibri"/>
          <w:color w:val="000000" w:themeColor="text1"/>
        </w:rPr>
        <w:t xml:space="preserve">  </w:t>
      </w:r>
    </w:p>
    <w:p w14:paraId="3FFEBC6D" w14:textId="77777777" w:rsidR="00E52B70" w:rsidRDefault="00E52B70" w:rsidP="00E52B70">
      <w:pPr>
        <w:rPr>
          <w:rFonts w:ascii="Calibri" w:eastAsia="Candara" w:hAnsi="Calibri" w:cs="Calibri"/>
          <w:i/>
          <w:iCs/>
          <w:color w:val="000000" w:themeColor="text1"/>
          <w:sz w:val="20"/>
          <w:szCs w:val="20"/>
        </w:rPr>
      </w:pPr>
    </w:p>
    <w:p w14:paraId="4F80C565" w14:textId="4AFBFBFB" w:rsidR="00E52B70" w:rsidRPr="00E52B70" w:rsidRDefault="00E52B70" w:rsidP="00E52B70">
      <w:pPr>
        <w:rPr>
          <w:rFonts w:ascii="Calibri" w:eastAsia="Candara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eastAsia="Candara" w:hAnsi="Calibri" w:cs="Calibri"/>
          <w:i/>
          <w:iCs/>
          <w:color w:val="000000" w:themeColor="text1"/>
          <w:sz w:val="20"/>
          <w:szCs w:val="20"/>
        </w:rPr>
        <w:t>Template u</w:t>
      </w:r>
      <w:r w:rsidRPr="00E52B70">
        <w:rPr>
          <w:rFonts w:ascii="Calibri" w:eastAsia="Candara" w:hAnsi="Calibri" w:cs="Calibri"/>
          <w:i/>
          <w:iCs/>
          <w:color w:val="000000" w:themeColor="text1"/>
          <w:sz w:val="20"/>
          <w:szCs w:val="20"/>
        </w:rPr>
        <w:t xml:space="preserve">pdated March 2026 </w:t>
      </w:r>
    </w:p>
    <w:p w14:paraId="63A38D94" w14:textId="77777777" w:rsidR="009726E6" w:rsidRPr="009726E6" w:rsidRDefault="009726E6" w:rsidP="009726E6">
      <w:pPr>
        <w:rPr>
          <w:rFonts w:ascii="Calibri" w:eastAsia="Candara" w:hAnsi="Calibri" w:cs="Calibri"/>
          <w:color w:val="000000" w:themeColor="text1"/>
        </w:rPr>
      </w:pPr>
    </w:p>
    <w:p w14:paraId="78F34372" w14:textId="77777777" w:rsidR="00646B85" w:rsidRPr="0004741A" w:rsidRDefault="00646B85" w:rsidP="50E4F9E3">
      <w:pPr>
        <w:rPr>
          <w:rFonts w:ascii="Calibri" w:eastAsia="Candara" w:hAnsi="Calibri" w:cs="Calibri"/>
          <w:color w:val="000000" w:themeColor="text1"/>
          <w:highlight w:val="yellow"/>
        </w:rPr>
      </w:pPr>
    </w:p>
    <w:p w14:paraId="5B9C5B62" w14:textId="60246641" w:rsidR="50E4F9E3" w:rsidRPr="0004741A" w:rsidRDefault="50E4F9E3" w:rsidP="50E4F9E3">
      <w:pPr>
        <w:rPr>
          <w:rFonts w:ascii="Calibri" w:eastAsia="Candara" w:hAnsi="Calibri" w:cs="Calibri"/>
          <w:color w:val="000000" w:themeColor="text1"/>
        </w:rPr>
      </w:pPr>
    </w:p>
    <w:sectPr w:rsidR="50E4F9E3" w:rsidRPr="0004741A" w:rsidSect="003A3E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HQZAZQE" int2:invalidationBookmarkName="" int2:hashCode="hLbbDQ9a784F1p" int2:id="NzFSiuu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ECA1"/>
    <w:multiLevelType w:val="hybridMultilevel"/>
    <w:tmpl w:val="928462C0"/>
    <w:lvl w:ilvl="0" w:tplc="CB2E53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38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A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0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E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AA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2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3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CF02"/>
    <w:multiLevelType w:val="hybridMultilevel"/>
    <w:tmpl w:val="353C9560"/>
    <w:lvl w:ilvl="0" w:tplc="270096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F966702">
      <w:start w:val="1"/>
      <w:numFmt w:val="lowerLetter"/>
      <w:lvlText w:val="%2."/>
      <w:lvlJc w:val="left"/>
      <w:pPr>
        <w:ind w:left="1440" w:hanging="360"/>
      </w:pPr>
    </w:lvl>
    <w:lvl w:ilvl="2" w:tplc="1D361E52">
      <w:start w:val="1"/>
      <w:numFmt w:val="lowerRoman"/>
      <w:lvlText w:val="%3."/>
      <w:lvlJc w:val="right"/>
      <w:pPr>
        <w:ind w:left="2160" w:hanging="180"/>
      </w:pPr>
    </w:lvl>
    <w:lvl w:ilvl="3" w:tplc="899A4D5E">
      <w:start w:val="1"/>
      <w:numFmt w:val="decimal"/>
      <w:lvlText w:val="%4."/>
      <w:lvlJc w:val="left"/>
      <w:pPr>
        <w:ind w:left="2880" w:hanging="360"/>
      </w:pPr>
    </w:lvl>
    <w:lvl w:ilvl="4" w:tplc="96AA7BDA">
      <w:start w:val="1"/>
      <w:numFmt w:val="lowerLetter"/>
      <w:lvlText w:val="%5."/>
      <w:lvlJc w:val="left"/>
      <w:pPr>
        <w:ind w:left="3600" w:hanging="360"/>
      </w:pPr>
    </w:lvl>
    <w:lvl w:ilvl="5" w:tplc="FAA090E2">
      <w:start w:val="1"/>
      <w:numFmt w:val="lowerRoman"/>
      <w:lvlText w:val="%6."/>
      <w:lvlJc w:val="right"/>
      <w:pPr>
        <w:ind w:left="4320" w:hanging="180"/>
      </w:pPr>
    </w:lvl>
    <w:lvl w:ilvl="6" w:tplc="D5EC5EBC">
      <w:start w:val="1"/>
      <w:numFmt w:val="decimal"/>
      <w:lvlText w:val="%7."/>
      <w:lvlJc w:val="left"/>
      <w:pPr>
        <w:ind w:left="5040" w:hanging="360"/>
      </w:pPr>
    </w:lvl>
    <w:lvl w:ilvl="7" w:tplc="E01040F2">
      <w:start w:val="1"/>
      <w:numFmt w:val="lowerLetter"/>
      <w:lvlText w:val="%8."/>
      <w:lvlJc w:val="left"/>
      <w:pPr>
        <w:ind w:left="5760" w:hanging="360"/>
      </w:pPr>
    </w:lvl>
    <w:lvl w:ilvl="8" w:tplc="ED240F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5531"/>
    <w:multiLevelType w:val="hybridMultilevel"/>
    <w:tmpl w:val="6720A306"/>
    <w:lvl w:ilvl="0" w:tplc="AD7C1A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68E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23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9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5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6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E4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E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BC5EA"/>
    <w:multiLevelType w:val="hybridMultilevel"/>
    <w:tmpl w:val="28ACA540"/>
    <w:lvl w:ilvl="0" w:tplc="2320E5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3C2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E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F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C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2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B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0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B6C88"/>
    <w:multiLevelType w:val="hybridMultilevel"/>
    <w:tmpl w:val="FFFFFFFF"/>
    <w:lvl w:ilvl="0" w:tplc="948AD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A86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40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8A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44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83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2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61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63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B557"/>
    <w:multiLevelType w:val="hybridMultilevel"/>
    <w:tmpl w:val="FFFFFFFF"/>
    <w:lvl w:ilvl="0" w:tplc="528AF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B6E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1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6B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85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63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C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4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D686"/>
    <w:multiLevelType w:val="hybridMultilevel"/>
    <w:tmpl w:val="F64096DA"/>
    <w:lvl w:ilvl="0" w:tplc="9482D2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30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2B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9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8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C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E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4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B2AB5"/>
    <w:multiLevelType w:val="hybridMultilevel"/>
    <w:tmpl w:val="CEEE1DBA"/>
    <w:lvl w:ilvl="0" w:tplc="E4EE28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D94A988">
      <w:start w:val="1"/>
      <w:numFmt w:val="lowerLetter"/>
      <w:lvlText w:val="%2."/>
      <w:lvlJc w:val="left"/>
      <w:pPr>
        <w:ind w:left="1440" w:hanging="360"/>
      </w:pPr>
    </w:lvl>
    <w:lvl w:ilvl="2" w:tplc="6C847C60">
      <w:start w:val="1"/>
      <w:numFmt w:val="lowerRoman"/>
      <w:lvlText w:val="%3."/>
      <w:lvlJc w:val="right"/>
      <w:pPr>
        <w:ind w:left="2160" w:hanging="180"/>
      </w:pPr>
    </w:lvl>
    <w:lvl w:ilvl="3" w:tplc="E0826B6C">
      <w:start w:val="1"/>
      <w:numFmt w:val="decimal"/>
      <w:lvlText w:val="%4."/>
      <w:lvlJc w:val="left"/>
      <w:pPr>
        <w:ind w:left="2880" w:hanging="360"/>
      </w:pPr>
    </w:lvl>
    <w:lvl w:ilvl="4" w:tplc="6AD4D8C0">
      <w:start w:val="1"/>
      <w:numFmt w:val="lowerLetter"/>
      <w:lvlText w:val="%5."/>
      <w:lvlJc w:val="left"/>
      <w:pPr>
        <w:ind w:left="3600" w:hanging="360"/>
      </w:pPr>
    </w:lvl>
    <w:lvl w:ilvl="5" w:tplc="C6207138">
      <w:start w:val="1"/>
      <w:numFmt w:val="lowerRoman"/>
      <w:lvlText w:val="%6."/>
      <w:lvlJc w:val="right"/>
      <w:pPr>
        <w:ind w:left="4320" w:hanging="180"/>
      </w:pPr>
    </w:lvl>
    <w:lvl w:ilvl="6" w:tplc="CD4C6A16">
      <w:start w:val="1"/>
      <w:numFmt w:val="decimal"/>
      <w:lvlText w:val="%7."/>
      <w:lvlJc w:val="left"/>
      <w:pPr>
        <w:ind w:left="5040" w:hanging="360"/>
      </w:pPr>
    </w:lvl>
    <w:lvl w:ilvl="7" w:tplc="30349E2C">
      <w:start w:val="1"/>
      <w:numFmt w:val="lowerLetter"/>
      <w:lvlText w:val="%8."/>
      <w:lvlJc w:val="left"/>
      <w:pPr>
        <w:ind w:left="5760" w:hanging="360"/>
      </w:pPr>
    </w:lvl>
    <w:lvl w:ilvl="8" w:tplc="6DC485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9B36B"/>
    <w:multiLevelType w:val="hybridMultilevel"/>
    <w:tmpl w:val="F5D448C6"/>
    <w:lvl w:ilvl="0" w:tplc="4066D6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A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2A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45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B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C7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A4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6C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CB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A421"/>
    <w:multiLevelType w:val="hybridMultilevel"/>
    <w:tmpl w:val="E2F68164"/>
    <w:lvl w:ilvl="0" w:tplc="4AEEF3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C74C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8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8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AE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2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F4354"/>
    <w:multiLevelType w:val="hybridMultilevel"/>
    <w:tmpl w:val="FFFFFFFF"/>
    <w:lvl w:ilvl="0" w:tplc="05CA60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9E4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4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8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C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00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E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E1BB7"/>
    <w:multiLevelType w:val="hybridMultilevel"/>
    <w:tmpl w:val="CA747F9E"/>
    <w:lvl w:ilvl="0" w:tplc="4FE0A2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482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23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8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B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05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8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68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AF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45156"/>
    <w:multiLevelType w:val="hybridMultilevel"/>
    <w:tmpl w:val="FFDC2FE2"/>
    <w:lvl w:ilvl="0" w:tplc="4F946D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EC1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25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E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9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C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28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09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E0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77ED"/>
    <w:multiLevelType w:val="hybridMultilevel"/>
    <w:tmpl w:val="999EEE4E"/>
    <w:lvl w:ilvl="0" w:tplc="ADB44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06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5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C3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4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80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A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2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1A24"/>
    <w:multiLevelType w:val="hybridMultilevel"/>
    <w:tmpl w:val="A88C9264"/>
    <w:lvl w:ilvl="0" w:tplc="A1607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2E27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5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CF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E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8D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41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26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43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7FB8"/>
    <w:multiLevelType w:val="hybridMultilevel"/>
    <w:tmpl w:val="1F3A4E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AF2370"/>
    <w:multiLevelType w:val="hybridMultilevel"/>
    <w:tmpl w:val="09D0B996"/>
    <w:lvl w:ilvl="0" w:tplc="611E1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41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5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B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61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88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2D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ED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9FD61"/>
    <w:multiLevelType w:val="hybridMultilevel"/>
    <w:tmpl w:val="FFFFFFFF"/>
    <w:lvl w:ilvl="0" w:tplc="F8A0DE2C">
      <w:start w:val="1"/>
      <w:numFmt w:val="upperLetter"/>
      <w:lvlText w:val="%1."/>
      <w:lvlJc w:val="left"/>
      <w:pPr>
        <w:ind w:left="720" w:hanging="360"/>
      </w:pPr>
    </w:lvl>
    <w:lvl w:ilvl="1" w:tplc="D272F284">
      <w:start w:val="1"/>
      <w:numFmt w:val="lowerLetter"/>
      <w:lvlText w:val="%2."/>
      <w:lvlJc w:val="left"/>
      <w:pPr>
        <w:ind w:left="1440" w:hanging="360"/>
      </w:pPr>
    </w:lvl>
    <w:lvl w:ilvl="2" w:tplc="4414397E">
      <w:start w:val="1"/>
      <w:numFmt w:val="lowerRoman"/>
      <w:lvlText w:val="%3."/>
      <w:lvlJc w:val="right"/>
      <w:pPr>
        <w:ind w:left="2160" w:hanging="180"/>
      </w:pPr>
    </w:lvl>
    <w:lvl w:ilvl="3" w:tplc="018C972A">
      <w:start w:val="1"/>
      <w:numFmt w:val="decimal"/>
      <w:lvlText w:val="%4."/>
      <w:lvlJc w:val="left"/>
      <w:pPr>
        <w:ind w:left="2880" w:hanging="360"/>
      </w:pPr>
    </w:lvl>
    <w:lvl w:ilvl="4" w:tplc="9F201C10">
      <w:start w:val="1"/>
      <w:numFmt w:val="lowerLetter"/>
      <w:lvlText w:val="%5."/>
      <w:lvlJc w:val="left"/>
      <w:pPr>
        <w:ind w:left="3600" w:hanging="360"/>
      </w:pPr>
    </w:lvl>
    <w:lvl w:ilvl="5" w:tplc="D82CA3B6">
      <w:start w:val="1"/>
      <w:numFmt w:val="lowerRoman"/>
      <w:lvlText w:val="%6."/>
      <w:lvlJc w:val="right"/>
      <w:pPr>
        <w:ind w:left="4320" w:hanging="180"/>
      </w:pPr>
    </w:lvl>
    <w:lvl w:ilvl="6" w:tplc="E9B6A274">
      <w:start w:val="1"/>
      <w:numFmt w:val="decimal"/>
      <w:lvlText w:val="%7."/>
      <w:lvlJc w:val="left"/>
      <w:pPr>
        <w:ind w:left="5040" w:hanging="360"/>
      </w:pPr>
    </w:lvl>
    <w:lvl w:ilvl="7" w:tplc="DCBEE252">
      <w:start w:val="1"/>
      <w:numFmt w:val="lowerLetter"/>
      <w:lvlText w:val="%8."/>
      <w:lvlJc w:val="left"/>
      <w:pPr>
        <w:ind w:left="5760" w:hanging="360"/>
      </w:pPr>
    </w:lvl>
    <w:lvl w:ilvl="8" w:tplc="F94096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DE6B7"/>
    <w:multiLevelType w:val="hybridMultilevel"/>
    <w:tmpl w:val="9D1A5458"/>
    <w:lvl w:ilvl="0" w:tplc="25FA3A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9CE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1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6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E1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6D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8D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FE8E7"/>
    <w:multiLevelType w:val="hybridMultilevel"/>
    <w:tmpl w:val="312CB20E"/>
    <w:lvl w:ilvl="0" w:tplc="34EE0E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166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61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C8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46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C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8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1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6C0DA"/>
    <w:multiLevelType w:val="hybridMultilevel"/>
    <w:tmpl w:val="0764F316"/>
    <w:lvl w:ilvl="0" w:tplc="405EC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1223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E1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65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AF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8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7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C9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0E305"/>
    <w:multiLevelType w:val="hybridMultilevel"/>
    <w:tmpl w:val="27648498"/>
    <w:lvl w:ilvl="0" w:tplc="38544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452C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E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4B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5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E2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88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7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24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6DC45"/>
    <w:multiLevelType w:val="hybridMultilevel"/>
    <w:tmpl w:val="AE7C51E8"/>
    <w:lvl w:ilvl="0" w:tplc="A824D6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B7CA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8B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6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2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3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E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A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4F4F3"/>
    <w:multiLevelType w:val="hybridMultilevel"/>
    <w:tmpl w:val="ED9861E4"/>
    <w:lvl w:ilvl="0" w:tplc="EB2442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DC43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A1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CA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23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A6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A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05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2D5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5A1B411D"/>
    <w:multiLevelType w:val="hybridMultilevel"/>
    <w:tmpl w:val="FFFFFFFF"/>
    <w:lvl w:ilvl="0" w:tplc="DC16B6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CCE1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CF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62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4C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6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E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81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6B535"/>
    <w:multiLevelType w:val="hybridMultilevel"/>
    <w:tmpl w:val="FFFFFFFF"/>
    <w:lvl w:ilvl="0" w:tplc="DA2C4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1C7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C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4B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2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47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E0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A9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7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37F07"/>
    <w:multiLevelType w:val="hybridMultilevel"/>
    <w:tmpl w:val="200CDEAA"/>
    <w:lvl w:ilvl="0" w:tplc="9E129D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D0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4E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7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4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2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8E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40F61"/>
    <w:multiLevelType w:val="hybridMultilevel"/>
    <w:tmpl w:val="8B689806"/>
    <w:lvl w:ilvl="0" w:tplc="BE5658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DF2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E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D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6A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AD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0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61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66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EE24D"/>
    <w:multiLevelType w:val="hybridMultilevel"/>
    <w:tmpl w:val="D53AAC70"/>
    <w:lvl w:ilvl="0" w:tplc="B6D459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BA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A3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A9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81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2E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86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87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43748">
    <w:abstractNumId w:val="26"/>
  </w:num>
  <w:num w:numId="2" w16cid:durableId="210580839">
    <w:abstractNumId w:val="5"/>
  </w:num>
  <w:num w:numId="3" w16cid:durableId="1882592689">
    <w:abstractNumId w:val="24"/>
  </w:num>
  <w:num w:numId="4" w16cid:durableId="776756440">
    <w:abstractNumId w:val="16"/>
  </w:num>
  <w:num w:numId="5" w16cid:durableId="290599699">
    <w:abstractNumId w:val="7"/>
  </w:num>
  <w:num w:numId="6" w16cid:durableId="1768576886">
    <w:abstractNumId w:val="1"/>
  </w:num>
  <w:num w:numId="7" w16cid:durableId="181669011">
    <w:abstractNumId w:val="17"/>
  </w:num>
  <w:num w:numId="8" w16cid:durableId="843472938">
    <w:abstractNumId w:val="4"/>
  </w:num>
  <w:num w:numId="9" w16cid:durableId="1278681339">
    <w:abstractNumId w:val="29"/>
  </w:num>
  <w:num w:numId="10" w16cid:durableId="160237792">
    <w:abstractNumId w:val="2"/>
  </w:num>
  <w:num w:numId="11" w16cid:durableId="1423457242">
    <w:abstractNumId w:val="6"/>
  </w:num>
  <w:num w:numId="12" w16cid:durableId="1258828332">
    <w:abstractNumId w:val="28"/>
  </w:num>
  <w:num w:numId="13" w16cid:durableId="448547550">
    <w:abstractNumId w:val="27"/>
  </w:num>
  <w:num w:numId="14" w16cid:durableId="79911022">
    <w:abstractNumId w:val="11"/>
  </w:num>
  <w:num w:numId="15" w16cid:durableId="2117750530">
    <w:abstractNumId w:val="0"/>
  </w:num>
  <w:num w:numId="16" w16cid:durableId="1586568552">
    <w:abstractNumId w:val="22"/>
  </w:num>
  <w:num w:numId="17" w16cid:durableId="865557078">
    <w:abstractNumId w:val="13"/>
  </w:num>
  <w:num w:numId="18" w16cid:durableId="706490582">
    <w:abstractNumId w:val="12"/>
  </w:num>
  <w:num w:numId="19" w16cid:durableId="1120077624">
    <w:abstractNumId w:val="19"/>
  </w:num>
  <w:num w:numId="20" w16cid:durableId="2112235799">
    <w:abstractNumId w:val="9"/>
  </w:num>
  <w:num w:numId="21" w16cid:durableId="819463997">
    <w:abstractNumId w:val="21"/>
  </w:num>
  <w:num w:numId="22" w16cid:durableId="1985742993">
    <w:abstractNumId w:val="8"/>
  </w:num>
  <w:num w:numId="23" w16cid:durableId="1845514862">
    <w:abstractNumId w:val="23"/>
  </w:num>
  <w:num w:numId="24" w16cid:durableId="593247477">
    <w:abstractNumId w:val="20"/>
  </w:num>
  <w:num w:numId="25" w16cid:durableId="319971301">
    <w:abstractNumId w:val="14"/>
  </w:num>
  <w:num w:numId="26" w16cid:durableId="1753547686">
    <w:abstractNumId w:val="3"/>
  </w:num>
  <w:num w:numId="27" w16cid:durableId="349449212">
    <w:abstractNumId w:val="18"/>
  </w:num>
  <w:num w:numId="28" w16cid:durableId="931007213">
    <w:abstractNumId w:val="10"/>
  </w:num>
  <w:num w:numId="29" w16cid:durableId="766467209">
    <w:abstractNumId w:val="25"/>
  </w:num>
  <w:num w:numId="30" w16cid:durableId="370154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7B5EA8"/>
    <w:rsid w:val="00000079"/>
    <w:rsid w:val="00001A22"/>
    <w:rsid w:val="00005593"/>
    <w:rsid w:val="000071BC"/>
    <w:rsid w:val="000153CD"/>
    <w:rsid w:val="000342F0"/>
    <w:rsid w:val="0004741A"/>
    <w:rsid w:val="00057867"/>
    <w:rsid w:val="00065A90"/>
    <w:rsid w:val="00067B20"/>
    <w:rsid w:val="000909AB"/>
    <w:rsid w:val="00096CC0"/>
    <w:rsid w:val="000B205E"/>
    <w:rsid w:val="000C4C31"/>
    <w:rsid w:val="000C6DD2"/>
    <w:rsid w:val="000D7C4F"/>
    <w:rsid w:val="000E1A8B"/>
    <w:rsid w:val="000F7AE2"/>
    <w:rsid w:val="0010649A"/>
    <w:rsid w:val="00117333"/>
    <w:rsid w:val="00121288"/>
    <w:rsid w:val="001316F3"/>
    <w:rsid w:val="00160D45"/>
    <w:rsid w:val="001632CF"/>
    <w:rsid w:val="0016469A"/>
    <w:rsid w:val="00174A21"/>
    <w:rsid w:val="00184B5A"/>
    <w:rsid w:val="00187B0D"/>
    <w:rsid w:val="001D1847"/>
    <w:rsid w:val="0021436B"/>
    <w:rsid w:val="00215069"/>
    <w:rsid w:val="00221EE2"/>
    <w:rsid w:val="00226EE5"/>
    <w:rsid w:val="00236589"/>
    <w:rsid w:val="00273008"/>
    <w:rsid w:val="0027C47C"/>
    <w:rsid w:val="002818E6"/>
    <w:rsid w:val="00283BD0"/>
    <w:rsid w:val="002866B8"/>
    <w:rsid w:val="00292563"/>
    <w:rsid w:val="002C712F"/>
    <w:rsid w:val="002E1C95"/>
    <w:rsid w:val="002E245D"/>
    <w:rsid w:val="00315B24"/>
    <w:rsid w:val="00345B85"/>
    <w:rsid w:val="003652CF"/>
    <w:rsid w:val="0037138E"/>
    <w:rsid w:val="00384D68"/>
    <w:rsid w:val="0039198B"/>
    <w:rsid w:val="003A3E30"/>
    <w:rsid w:val="003A423D"/>
    <w:rsid w:val="003B5B5B"/>
    <w:rsid w:val="003B79F4"/>
    <w:rsid w:val="003F0FDB"/>
    <w:rsid w:val="003F2F04"/>
    <w:rsid w:val="003F543B"/>
    <w:rsid w:val="00400427"/>
    <w:rsid w:val="004039FD"/>
    <w:rsid w:val="00410604"/>
    <w:rsid w:val="0041325B"/>
    <w:rsid w:val="00413712"/>
    <w:rsid w:val="004255D3"/>
    <w:rsid w:val="004556FF"/>
    <w:rsid w:val="00457074"/>
    <w:rsid w:val="00477564"/>
    <w:rsid w:val="00493A0D"/>
    <w:rsid w:val="004A3772"/>
    <w:rsid w:val="004C7C9E"/>
    <w:rsid w:val="004D7F4B"/>
    <w:rsid w:val="004E0F4B"/>
    <w:rsid w:val="004E1875"/>
    <w:rsid w:val="00501BB1"/>
    <w:rsid w:val="00506AEC"/>
    <w:rsid w:val="00506FC9"/>
    <w:rsid w:val="005154D3"/>
    <w:rsid w:val="005170AB"/>
    <w:rsid w:val="00520B49"/>
    <w:rsid w:val="0052631C"/>
    <w:rsid w:val="005275D2"/>
    <w:rsid w:val="00547273"/>
    <w:rsid w:val="00551E0A"/>
    <w:rsid w:val="005533B2"/>
    <w:rsid w:val="0055522B"/>
    <w:rsid w:val="005600EB"/>
    <w:rsid w:val="005605E8"/>
    <w:rsid w:val="0057585E"/>
    <w:rsid w:val="005835B1"/>
    <w:rsid w:val="005908FA"/>
    <w:rsid w:val="0059208C"/>
    <w:rsid w:val="005B73BF"/>
    <w:rsid w:val="005C5763"/>
    <w:rsid w:val="005C750F"/>
    <w:rsid w:val="005D1B8D"/>
    <w:rsid w:val="005E3E87"/>
    <w:rsid w:val="005F1EEB"/>
    <w:rsid w:val="00631B08"/>
    <w:rsid w:val="00646B85"/>
    <w:rsid w:val="00651EF7"/>
    <w:rsid w:val="00667B7F"/>
    <w:rsid w:val="00674536"/>
    <w:rsid w:val="0068008F"/>
    <w:rsid w:val="00685FB1"/>
    <w:rsid w:val="00694C5D"/>
    <w:rsid w:val="006A5783"/>
    <w:rsid w:val="006B0757"/>
    <w:rsid w:val="006B22DA"/>
    <w:rsid w:val="006C1C5D"/>
    <w:rsid w:val="006C347D"/>
    <w:rsid w:val="006C47A3"/>
    <w:rsid w:val="006C7064"/>
    <w:rsid w:val="006D7A9A"/>
    <w:rsid w:val="006F3740"/>
    <w:rsid w:val="006F7DD2"/>
    <w:rsid w:val="00704EA2"/>
    <w:rsid w:val="00715D46"/>
    <w:rsid w:val="007160DA"/>
    <w:rsid w:val="007402E1"/>
    <w:rsid w:val="007467A7"/>
    <w:rsid w:val="00776F11"/>
    <w:rsid w:val="00787A91"/>
    <w:rsid w:val="007974E1"/>
    <w:rsid w:val="007A06DE"/>
    <w:rsid w:val="007C0051"/>
    <w:rsid w:val="007C1691"/>
    <w:rsid w:val="007E2A63"/>
    <w:rsid w:val="007E6D0E"/>
    <w:rsid w:val="007F0B9C"/>
    <w:rsid w:val="0082497D"/>
    <w:rsid w:val="00827C56"/>
    <w:rsid w:val="008452ED"/>
    <w:rsid w:val="00864D15"/>
    <w:rsid w:val="008823A5"/>
    <w:rsid w:val="00882423"/>
    <w:rsid w:val="0088427C"/>
    <w:rsid w:val="00890CAD"/>
    <w:rsid w:val="008B7E3A"/>
    <w:rsid w:val="008D18E9"/>
    <w:rsid w:val="008D7A09"/>
    <w:rsid w:val="008E4185"/>
    <w:rsid w:val="008F482F"/>
    <w:rsid w:val="00901445"/>
    <w:rsid w:val="00902FCB"/>
    <w:rsid w:val="00914602"/>
    <w:rsid w:val="009434AF"/>
    <w:rsid w:val="00962A97"/>
    <w:rsid w:val="009726E6"/>
    <w:rsid w:val="0097504D"/>
    <w:rsid w:val="0098319E"/>
    <w:rsid w:val="009861AD"/>
    <w:rsid w:val="00986F78"/>
    <w:rsid w:val="009927F0"/>
    <w:rsid w:val="00995E3A"/>
    <w:rsid w:val="009A41B9"/>
    <w:rsid w:val="009A7E31"/>
    <w:rsid w:val="009B3566"/>
    <w:rsid w:val="009B6CFA"/>
    <w:rsid w:val="009C4DF2"/>
    <w:rsid w:val="009E6525"/>
    <w:rsid w:val="00A015E9"/>
    <w:rsid w:val="00A0760A"/>
    <w:rsid w:val="00A17EB1"/>
    <w:rsid w:val="00A23D13"/>
    <w:rsid w:val="00A27B37"/>
    <w:rsid w:val="00A34FD9"/>
    <w:rsid w:val="00A37C8A"/>
    <w:rsid w:val="00A41D97"/>
    <w:rsid w:val="00A45B48"/>
    <w:rsid w:val="00A54978"/>
    <w:rsid w:val="00A5583E"/>
    <w:rsid w:val="00A558E0"/>
    <w:rsid w:val="00A656E5"/>
    <w:rsid w:val="00A77F49"/>
    <w:rsid w:val="00A8648B"/>
    <w:rsid w:val="00A9548F"/>
    <w:rsid w:val="00AA0F59"/>
    <w:rsid w:val="00AA1190"/>
    <w:rsid w:val="00AB0999"/>
    <w:rsid w:val="00AB2901"/>
    <w:rsid w:val="00AC1448"/>
    <w:rsid w:val="00AC4853"/>
    <w:rsid w:val="00AC5803"/>
    <w:rsid w:val="00AE6A63"/>
    <w:rsid w:val="00AF33D0"/>
    <w:rsid w:val="00AF3475"/>
    <w:rsid w:val="00B0662E"/>
    <w:rsid w:val="00B06815"/>
    <w:rsid w:val="00B122DA"/>
    <w:rsid w:val="00B15F19"/>
    <w:rsid w:val="00B21F2E"/>
    <w:rsid w:val="00B239B4"/>
    <w:rsid w:val="00B27B23"/>
    <w:rsid w:val="00B30D9B"/>
    <w:rsid w:val="00B32619"/>
    <w:rsid w:val="00B37F36"/>
    <w:rsid w:val="00B40391"/>
    <w:rsid w:val="00B54A2B"/>
    <w:rsid w:val="00B57238"/>
    <w:rsid w:val="00B605AF"/>
    <w:rsid w:val="00B62157"/>
    <w:rsid w:val="00B65D02"/>
    <w:rsid w:val="00B67841"/>
    <w:rsid w:val="00B679F8"/>
    <w:rsid w:val="00BE0667"/>
    <w:rsid w:val="00BE0849"/>
    <w:rsid w:val="00BE68B7"/>
    <w:rsid w:val="00C00930"/>
    <w:rsid w:val="00C23BDB"/>
    <w:rsid w:val="00C34E28"/>
    <w:rsid w:val="00C54B83"/>
    <w:rsid w:val="00C5607C"/>
    <w:rsid w:val="00C56178"/>
    <w:rsid w:val="00C83378"/>
    <w:rsid w:val="00C92E43"/>
    <w:rsid w:val="00CB64C2"/>
    <w:rsid w:val="00CD4465"/>
    <w:rsid w:val="00CE5852"/>
    <w:rsid w:val="00CF1D01"/>
    <w:rsid w:val="00D07980"/>
    <w:rsid w:val="00D11ABE"/>
    <w:rsid w:val="00D176EA"/>
    <w:rsid w:val="00D4006B"/>
    <w:rsid w:val="00D41370"/>
    <w:rsid w:val="00D42CB5"/>
    <w:rsid w:val="00D4466A"/>
    <w:rsid w:val="00D50EEE"/>
    <w:rsid w:val="00D556BD"/>
    <w:rsid w:val="00D5639F"/>
    <w:rsid w:val="00D611B3"/>
    <w:rsid w:val="00D6161A"/>
    <w:rsid w:val="00D663AA"/>
    <w:rsid w:val="00D671DB"/>
    <w:rsid w:val="00D76AB5"/>
    <w:rsid w:val="00D91E35"/>
    <w:rsid w:val="00D91EE8"/>
    <w:rsid w:val="00DA4D46"/>
    <w:rsid w:val="00DB0AE5"/>
    <w:rsid w:val="00DC4911"/>
    <w:rsid w:val="00DD31DC"/>
    <w:rsid w:val="00DE014A"/>
    <w:rsid w:val="00DF0A3E"/>
    <w:rsid w:val="00DF373B"/>
    <w:rsid w:val="00E3232D"/>
    <w:rsid w:val="00E34011"/>
    <w:rsid w:val="00E52B70"/>
    <w:rsid w:val="00E55982"/>
    <w:rsid w:val="00E56940"/>
    <w:rsid w:val="00E63C8E"/>
    <w:rsid w:val="00E93BB9"/>
    <w:rsid w:val="00E9444A"/>
    <w:rsid w:val="00E95ED9"/>
    <w:rsid w:val="00EA13C6"/>
    <w:rsid w:val="00EE4616"/>
    <w:rsid w:val="00EF06DD"/>
    <w:rsid w:val="00F13926"/>
    <w:rsid w:val="00F14563"/>
    <w:rsid w:val="00F14A9F"/>
    <w:rsid w:val="00F5553B"/>
    <w:rsid w:val="00F618E8"/>
    <w:rsid w:val="00F65E04"/>
    <w:rsid w:val="00F72971"/>
    <w:rsid w:val="00F8142E"/>
    <w:rsid w:val="00F8343C"/>
    <w:rsid w:val="00F96AB6"/>
    <w:rsid w:val="00FA357E"/>
    <w:rsid w:val="00FB5208"/>
    <w:rsid w:val="00FB5D71"/>
    <w:rsid w:val="00FE28AF"/>
    <w:rsid w:val="01163C48"/>
    <w:rsid w:val="01A4D765"/>
    <w:rsid w:val="02642F35"/>
    <w:rsid w:val="02864F03"/>
    <w:rsid w:val="02A18E61"/>
    <w:rsid w:val="02E7E816"/>
    <w:rsid w:val="0300873C"/>
    <w:rsid w:val="035F653E"/>
    <w:rsid w:val="0368597B"/>
    <w:rsid w:val="03B3D7FA"/>
    <w:rsid w:val="03BA1D49"/>
    <w:rsid w:val="03BC60FE"/>
    <w:rsid w:val="03CE7030"/>
    <w:rsid w:val="03EABF46"/>
    <w:rsid w:val="040CDAE8"/>
    <w:rsid w:val="049C579D"/>
    <w:rsid w:val="04A7B7D9"/>
    <w:rsid w:val="055857D1"/>
    <w:rsid w:val="055F78E8"/>
    <w:rsid w:val="057AB1A5"/>
    <w:rsid w:val="058992B6"/>
    <w:rsid w:val="05D27643"/>
    <w:rsid w:val="05D71677"/>
    <w:rsid w:val="05FE77C7"/>
    <w:rsid w:val="062A7FE8"/>
    <w:rsid w:val="07253632"/>
    <w:rsid w:val="07469C1E"/>
    <w:rsid w:val="07507050"/>
    <w:rsid w:val="078A5C6B"/>
    <w:rsid w:val="0800450D"/>
    <w:rsid w:val="080DC4D1"/>
    <w:rsid w:val="08245577"/>
    <w:rsid w:val="08868A74"/>
    <w:rsid w:val="08F52939"/>
    <w:rsid w:val="098B973C"/>
    <w:rsid w:val="099AA160"/>
    <w:rsid w:val="09CC7C68"/>
    <w:rsid w:val="09EF0CA2"/>
    <w:rsid w:val="0A7CB410"/>
    <w:rsid w:val="0AFA7D4A"/>
    <w:rsid w:val="0B5A379E"/>
    <w:rsid w:val="0CC7E677"/>
    <w:rsid w:val="0CF7A70D"/>
    <w:rsid w:val="0CFEA562"/>
    <w:rsid w:val="0D715746"/>
    <w:rsid w:val="0D77A9CC"/>
    <w:rsid w:val="0DBDBF4E"/>
    <w:rsid w:val="0DE8C81E"/>
    <w:rsid w:val="0E082984"/>
    <w:rsid w:val="0E6D438F"/>
    <w:rsid w:val="0E917FEA"/>
    <w:rsid w:val="0EC32981"/>
    <w:rsid w:val="0EFCC9FE"/>
    <w:rsid w:val="0F03CD72"/>
    <w:rsid w:val="0F219CB2"/>
    <w:rsid w:val="0F2D8DCA"/>
    <w:rsid w:val="0F2FC376"/>
    <w:rsid w:val="101F4C7C"/>
    <w:rsid w:val="102DB426"/>
    <w:rsid w:val="108A6030"/>
    <w:rsid w:val="109EDAB5"/>
    <w:rsid w:val="112A90D2"/>
    <w:rsid w:val="1236DAD9"/>
    <w:rsid w:val="124D53B2"/>
    <w:rsid w:val="1298CA61"/>
    <w:rsid w:val="137DA5AE"/>
    <w:rsid w:val="13B9B5AE"/>
    <w:rsid w:val="14728434"/>
    <w:rsid w:val="15417D69"/>
    <w:rsid w:val="159659DA"/>
    <w:rsid w:val="15E8CF16"/>
    <w:rsid w:val="16DE9366"/>
    <w:rsid w:val="175D1236"/>
    <w:rsid w:val="17811042"/>
    <w:rsid w:val="17F644C7"/>
    <w:rsid w:val="18BC1D8C"/>
    <w:rsid w:val="18D58257"/>
    <w:rsid w:val="18F9021C"/>
    <w:rsid w:val="192C88FE"/>
    <w:rsid w:val="1956A5D5"/>
    <w:rsid w:val="1959B422"/>
    <w:rsid w:val="198E47CA"/>
    <w:rsid w:val="19D65901"/>
    <w:rsid w:val="19EBC68B"/>
    <w:rsid w:val="19FC5135"/>
    <w:rsid w:val="1A44BF39"/>
    <w:rsid w:val="1A64FF5E"/>
    <w:rsid w:val="1A7152B8"/>
    <w:rsid w:val="1A71F594"/>
    <w:rsid w:val="1A91AC6D"/>
    <w:rsid w:val="1ABF6522"/>
    <w:rsid w:val="1B5357A4"/>
    <w:rsid w:val="1B5A2E7B"/>
    <w:rsid w:val="1BDB2DDD"/>
    <w:rsid w:val="1BF2BF03"/>
    <w:rsid w:val="1BF45389"/>
    <w:rsid w:val="1C466A64"/>
    <w:rsid w:val="1CA916CB"/>
    <w:rsid w:val="1CB39C9F"/>
    <w:rsid w:val="1D2408F0"/>
    <w:rsid w:val="1D2E5469"/>
    <w:rsid w:val="1D3AFB5D"/>
    <w:rsid w:val="1D5ECDD8"/>
    <w:rsid w:val="1D817B06"/>
    <w:rsid w:val="1DBEF2BB"/>
    <w:rsid w:val="1DF94692"/>
    <w:rsid w:val="1E1E6FB4"/>
    <w:rsid w:val="1F7A34F4"/>
    <w:rsid w:val="1FCC1FDD"/>
    <w:rsid w:val="218B45D3"/>
    <w:rsid w:val="21CC5298"/>
    <w:rsid w:val="226D1342"/>
    <w:rsid w:val="233A38D4"/>
    <w:rsid w:val="2344520E"/>
    <w:rsid w:val="241DA8ED"/>
    <w:rsid w:val="24677744"/>
    <w:rsid w:val="25031242"/>
    <w:rsid w:val="25038AA8"/>
    <w:rsid w:val="257752E7"/>
    <w:rsid w:val="25F375A3"/>
    <w:rsid w:val="267C7F4C"/>
    <w:rsid w:val="26C849D0"/>
    <w:rsid w:val="26D22139"/>
    <w:rsid w:val="277DEEC0"/>
    <w:rsid w:val="277ECC7B"/>
    <w:rsid w:val="27DD1D9D"/>
    <w:rsid w:val="27FA7D0E"/>
    <w:rsid w:val="28175582"/>
    <w:rsid w:val="28BB5238"/>
    <w:rsid w:val="28C5404D"/>
    <w:rsid w:val="28E0F7DB"/>
    <w:rsid w:val="294419C6"/>
    <w:rsid w:val="294FFB18"/>
    <w:rsid w:val="296A5FDA"/>
    <w:rsid w:val="29CB764E"/>
    <w:rsid w:val="2A1951F1"/>
    <w:rsid w:val="2A42982D"/>
    <w:rsid w:val="2A470882"/>
    <w:rsid w:val="2A818738"/>
    <w:rsid w:val="2A8E60EF"/>
    <w:rsid w:val="2B5A0ED2"/>
    <w:rsid w:val="2C0AD1B8"/>
    <w:rsid w:val="2CA7DD02"/>
    <w:rsid w:val="2CBA427B"/>
    <w:rsid w:val="2CFB253C"/>
    <w:rsid w:val="2D3BF47F"/>
    <w:rsid w:val="2DD007FA"/>
    <w:rsid w:val="2F59D563"/>
    <w:rsid w:val="2FB23429"/>
    <w:rsid w:val="2FD5970C"/>
    <w:rsid w:val="304CA6C7"/>
    <w:rsid w:val="3070C531"/>
    <w:rsid w:val="30B739FD"/>
    <w:rsid w:val="30F2B57C"/>
    <w:rsid w:val="31338F99"/>
    <w:rsid w:val="31359FA6"/>
    <w:rsid w:val="32E88857"/>
    <w:rsid w:val="32FF593F"/>
    <w:rsid w:val="3317B89C"/>
    <w:rsid w:val="33512BB6"/>
    <w:rsid w:val="33ED7239"/>
    <w:rsid w:val="33FC03CF"/>
    <w:rsid w:val="345BF926"/>
    <w:rsid w:val="3460FB81"/>
    <w:rsid w:val="348458B8"/>
    <w:rsid w:val="348C3C11"/>
    <w:rsid w:val="34E01791"/>
    <w:rsid w:val="3531005D"/>
    <w:rsid w:val="3556BE51"/>
    <w:rsid w:val="3613FCB0"/>
    <w:rsid w:val="36202919"/>
    <w:rsid w:val="363BA70D"/>
    <w:rsid w:val="36D1C59F"/>
    <w:rsid w:val="37020517"/>
    <w:rsid w:val="3724CBEC"/>
    <w:rsid w:val="3725C8FB"/>
    <w:rsid w:val="3783A54B"/>
    <w:rsid w:val="3792FC51"/>
    <w:rsid w:val="3826C8B0"/>
    <w:rsid w:val="3907B3A0"/>
    <w:rsid w:val="3957C9DB"/>
    <w:rsid w:val="398EE835"/>
    <w:rsid w:val="399823FF"/>
    <w:rsid w:val="39B4EC0D"/>
    <w:rsid w:val="3AE685F4"/>
    <w:rsid w:val="3AF4EA3A"/>
    <w:rsid w:val="3B857F3D"/>
    <w:rsid w:val="3BFB7C3A"/>
    <w:rsid w:val="3C98BE40"/>
    <w:rsid w:val="3CA8D34B"/>
    <w:rsid w:val="3CC9833C"/>
    <w:rsid w:val="3CEC8CCF"/>
    <w:rsid w:val="3D7E8F10"/>
    <w:rsid w:val="3E02121E"/>
    <w:rsid w:val="3E122385"/>
    <w:rsid w:val="3E885D30"/>
    <w:rsid w:val="3E935B50"/>
    <w:rsid w:val="3EB23EE8"/>
    <w:rsid w:val="3EBD1FFF"/>
    <w:rsid w:val="3F55C503"/>
    <w:rsid w:val="3F7734FD"/>
    <w:rsid w:val="3FDCE3CD"/>
    <w:rsid w:val="3FE0BEDA"/>
    <w:rsid w:val="3FF9678F"/>
    <w:rsid w:val="40A7667E"/>
    <w:rsid w:val="40ADE89E"/>
    <w:rsid w:val="40BEF165"/>
    <w:rsid w:val="4148C1DC"/>
    <w:rsid w:val="417C4AEA"/>
    <w:rsid w:val="41F7C0B1"/>
    <w:rsid w:val="423FDF9A"/>
    <w:rsid w:val="42D9CD00"/>
    <w:rsid w:val="4306202E"/>
    <w:rsid w:val="4393D79C"/>
    <w:rsid w:val="442DB1D6"/>
    <w:rsid w:val="450DBDCF"/>
    <w:rsid w:val="452704AE"/>
    <w:rsid w:val="452F6173"/>
    <w:rsid w:val="456C9DF1"/>
    <w:rsid w:val="456CF7BC"/>
    <w:rsid w:val="4585BFE0"/>
    <w:rsid w:val="45F1BCBD"/>
    <w:rsid w:val="4636B8F1"/>
    <w:rsid w:val="46B2AA02"/>
    <w:rsid w:val="46E3D21A"/>
    <w:rsid w:val="47075841"/>
    <w:rsid w:val="47AAC3F8"/>
    <w:rsid w:val="48132FA3"/>
    <w:rsid w:val="4875C9FC"/>
    <w:rsid w:val="48CAD76A"/>
    <w:rsid w:val="48E0A8B8"/>
    <w:rsid w:val="48F2E697"/>
    <w:rsid w:val="490556AE"/>
    <w:rsid w:val="491FBFE6"/>
    <w:rsid w:val="4968DF9F"/>
    <w:rsid w:val="49F2CD0E"/>
    <w:rsid w:val="4A0D42FA"/>
    <w:rsid w:val="4AA87A02"/>
    <w:rsid w:val="4AAF3434"/>
    <w:rsid w:val="4AD9CE80"/>
    <w:rsid w:val="4B1D0CFD"/>
    <w:rsid w:val="4B7D1DD5"/>
    <w:rsid w:val="4B98E2F3"/>
    <w:rsid w:val="4B9CC675"/>
    <w:rsid w:val="4C1CD409"/>
    <w:rsid w:val="4C1E96CF"/>
    <w:rsid w:val="4CC000CF"/>
    <w:rsid w:val="4E115A5C"/>
    <w:rsid w:val="4E5D9C42"/>
    <w:rsid w:val="4EC7B54A"/>
    <w:rsid w:val="4EE0CDA7"/>
    <w:rsid w:val="4F02D101"/>
    <w:rsid w:val="4F64B98B"/>
    <w:rsid w:val="4F9B6103"/>
    <w:rsid w:val="4FC1F63F"/>
    <w:rsid w:val="502D1FA8"/>
    <w:rsid w:val="50A7959F"/>
    <w:rsid w:val="50D2585C"/>
    <w:rsid w:val="50E4F9E3"/>
    <w:rsid w:val="50EEC661"/>
    <w:rsid w:val="510557F5"/>
    <w:rsid w:val="516340E2"/>
    <w:rsid w:val="51F88404"/>
    <w:rsid w:val="520DF28E"/>
    <w:rsid w:val="5253CBF6"/>
    <w:rsid w:val="52616E9C"/>
    <w:rsid w:val="5285ABA0"/>
    <w:rsid w:val="52B4F77D"/>
    <w:rsid w:val="5365EE1E"/>
    <w:rsid w:val="53B5D32C"/>
    <w:rsid w:val="53F6FFE3"/>
    <w:rsid w:val="5402CFC1"/>
    <w:rsid w:val="54423F34"/>
    <w:rsid w:val="5510D034"/>
    <w:rsid w:val="5581C558"/>
    <w:rsid w:val="55AB1A02"/>
    <w:rsid w:val="55F90FAE"/>
    <w:rsid w:val="5601F767"/>
    <w:rsid w:val="5617A424"/>
    <w:rsid w:val="5778EE0C"/>
    <w:rsid w:val="57B006CB"/>
    <w:rsid w:val="580DE882"/>
    <w:rsid w:val="5851CBC7"/>
    <w:rsid w:val="5863BF46"/>
    <w:rsid w:val="58D9060D"/>
    <w:rsid w:val="594457E4"/>
    <w:rsid w:val="596DFF7D"/>
    <w:rsid w:val="5AF8AD2E"/>
    <w:rsid w:val="5B5668D0"/>
    <w:rsid w:val="5BD4998E"/>
    <w:rsid w:val="5C0A17B7"/>
    <w:rsid w:val="5C1F1D8D"/>
    <w:rsid w:val="5C3B4D55"/>
    <w:rsid w:val="5CF537DC"/>
    <w:rsid w:val="5D0BE680"/>
    <w:rsid w:val="5D8AE969"/>
    <w:rsid w:val="5D9DF7FE"/>
    <w:rsid w:val="5DC7D467"/>
    <w:rsid w:val="5ECC1DFF"/>
    <w:rsid w:val="5ECC8A18"/>
    <w:rsid w:val="5ECF23D0"/>
    <w:rsid w:val="5F18F4CB"/>
    <w:rsid w:val="5F38B385"/>
    <w:rsid w:val="5FBDD582"/>
    <w:rsid w:val="6065160C"/>
    <w:rsid w:val="607E7277"/>
    <w:rsid w:val="609947F6"/>
    <w:rsid w:val="60BCB2B2"/>
    <w:rsid w:val="61271F10"/>
    <w:rsid w:val="620D4564"/>
    <w:rsid w:val="62588313"/>
    <w:rsid w:val="62EF5A2F"/>
    <w:rsid w:val="63009081"/>
    <w:rsid w:val="635EC4FD"/>
    <w:rsid w:val="64048E62"/>
    <w:rsid w:val="6408093F"/>
    <w:rsid w:val="6525C009"/>
    <w:rsid w:val="659023D5"/>
    <w:rsid w:val="659F0632"/>
    <w:rsid w:val="660651FF"/>
    <w:rsid w:val="6666ED37"/>
    <w:rsid w:val="66955375"/>
    <w:rsid w:val="66EA3E61"/>
    <w:rsid w:val="66F17056"/>
    <w:rsid w:val="67340536"/>
    <w:rsid w:val="674E8FB2"/>
    <w:rsid w:val="678E2F64"/>
    <w:rsid w:val="6796ED8E"/>
    <w:rsid w:val="68017710"/>
    <w:rsid w:val="68079583"/>
    <w:rsid w:val="6932FA72"/>
    <w:rsid w:val="69417F3A"/>
    <w:rsid w:val="69479D48"/>
    <w:rsid w:val="699F2166"/>
    <w:rsid w:val="69D3A558"/>
    <w:rsid w:val="6A55E6D5"/>
    <w:rsid w:val="6ABEE36A"/>
    <w:rsid w:val="6ACF6CB2"/>
    <w:rsid w:val="6AF680F1"/>
    <w:rsid w:val="6B0EA256"/>
    <w:rsid w:val="6B1E0D9E"/>
    <w:rsid w:val="6B2476B7"/>
    <w:rsid w:val="6B560769"/>
    <w:rsid w:val="6BA2EA33"/>
    <w:rsid w:val="6BABD761"/>
    <w:rsid w:val="6C5EB843"/>
    <w:rsid w:val="6CB2F1E3"/>
    <w:rsid w:val="6CD5E63E"/>
    <w:rsid w:val="6CDB06A6"/>
    <w:rsid w:val="6CEBC3B6"/>
    <w:rsid w:val="6D330C20"/>
    <w:rsid w:val="6D9A4433"/>
    <w:rsid w:val="6DFF429A"/>
    <w:rsid w:val="6E9DE108"/>
    <w:rsid w:val="6F498099"/>
    <w:rsid w:val="6F75B59B"/>
    <w:rsid w:val="6F93A4F6"/>
    <w:rsid w:val="6FB15B07"/>
    <w:rsid w:val="707B5EA8"/>
    <w:rsid w:val="7121C85F"/>
    <w:rsid w:val="712FF8AE"/>
    <w:rsid w:val="7183257B"/>
    <w:rsid w:val="71AA3F4C"/>
    <w:rsid w:val="72038EC7"/>
    <w:rsid w:val="72849288"/>
    <w:rsid w:val="729B8B24"/>
    <w:rsid w:val="72F8A139"/>
    <w:rsid w:val="742D6431"/>
    <w:rsid w:val="74B3663E"/>
    <w:rsid w:val="74B6D041"/>
    <w:rsid w:val="74BD781D"/>
    <w:rsid w:val="74E8CC72"/>
    <w:rsid w:val="75085DC5"/>
    <w:rsid w:val="752C726A"/>
    <w:rsid w:val="758172DB"/>
    <w:rsid w:val="75ABF972"/>
    <w:rsid w:val="76B22067"/>
    <w:rsid w:val="76DCB606"/>
    <w:rsid w:val="77505D7F"/>
    <w:rsid w:val="77CEA02C"/>
    <w:rsid w:val="78004174"/>
    <w:rsid w:val="78077AAF"/>
    <w:rsid w:val="7853FA83"/>
    <w:rsid w:val="792C90D1"/>
    <w:rsid w:val="7A2238EC"/>
    <w:rsid w:val="7A5F2803"/>
    <w:rsid w:val="7B0640EE"/>
    <w:rsid w:val="7B075B6E"/>
    <w:rsid w:val="7B7EF256"/>
    <w:rsid w:val="7B8B9B45"/>
    <w:rsid w:val="7BA4C806"/>
    <w:rsid w:val="7BBE959F"/>
    <w:rsid w:val="7BEAC8E1"/>
    <w:rsid w:val="7BFE1100"/>
    <w:rsid w:val="7C5AC431"/>
    <w:rsid w:val="7C91A3DD"/>
    <w:rsid w:val="7CA2114F"/>
    <w:rsid w:val="7CA6B064"/>
    <w:rsid w:val="7CF60CC8"/>
    <w:rsid w:val="7D441DC6"/>
    <w:rsid w:val="7D596B67"/>
    <w:rsid w:val="7D5A6908"/>
    <w:rsid w:val="7E108D3A"/>
    <w:rsid w:val="7E6BEC46"/>
    <w:rsid w:val="7F08FC44"/>
    <w:rsid w:val="7F4D7242"/>
    <w:rsid w:val="7F7A01AB"/>
    <w:rsid w:val="7FADD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C35"/>
  <w15:chartTrackingRefBased/>
  <w15:docId w15:val="{F2AD3DFD-3A12-40D2-86ED-E56DEA8E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1E96C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CA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26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phzibah.org/churc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ee8a6-0651-4234-bb95-92d2aadfff10" xsi:nil="true"/>
    <lcf76f155ced4ddcb4097134ff3c332f xmlns="0b961d19-4808-4d6d-be45-b9a014944a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CE18BEC2B2F449ACF93AE51918C58" ma:contentTypeVersion="18" ma:contentTypeDescription="Create a new document." ma:contentTypeScope="" ma:versionID="c3ef8a5a1495f924e032166aa9971e05">
  <xsd:schema xmlns:xsd="http://www.w3.org/2001/XMLSchema" xmlns:xs="http://www.w3.org/2001/XMLSchema" xmlns:p="http://schemas.microsoft.com/office/2006/metadata/properties" xmlns:ns2="0b961d19-4808-4d6d-be45-b9a014944a0b" xmlns:ns3="303ee8a6-0651-4234-bb95-92d2aadfff10" targetNamespace="http://schemas.microsoft.com/office/2006/metadata/properties" ma:root="true" ma:fieldsID="8b455025523cdccb32926618d4956e87" ns2:_="" ns3:_="">
    <xsd:import namespace="0b961d19-4808-4d6d-be45-b9a014944a0b"/>
    <xsd:import namespace="303ee8a6-0651-4234-bb95-92d2aadff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1d19-4808-4d6d-be45-b9a014944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47b40c-e3bd-424c-a61c-8c3e4a884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e8a6-0651-4234-bb95-92d2aadff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b33513-38ca-4857-b1df-eaa2ea13e6d1}" ma:internalName="TaxCatchAll" ma:showField="CatchAllData" ma:web="303ee8a6-0651-4234-bb95-92d2aadff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A2CAF-59D3-4CD9-884F-D8341AF5C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51C8D-799E-4464-9A3D-A64A628B444A}">
  <ds:schemaRefs>
    <ds:schemaRef ds:uri="http://schemas.microsoft.com/office/2006/metadata/properties"/>
    <ds:schemaRef ds:uri="http://schemas.microsoft.com/office/infopath/2007/PartnerControls"/>
    <ds:schemaRef ds:uri="303ee8a6-0651-4234-bb95-92d2aadfff10"/>
    <ds:schemaRef ds:uri="0b961d19-4808-4d6d-be45-b9a014944a0b"/>
  </ds:schemaRefs>
</ds:datastoreItem>
</file>

<file path=customXml/itemProps3.xml><?xml version="1.0" encoding="utf-8"?>
<ds:datastoreItem xmlns:ds="http://schemas.openxmlformats.org/officeDocument/2006/customXml" ds:itemID="{A2922C23-28F9-41DD-9A9F-6912A7B76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61d19-4808-4d6d-be45-b9a014944a0b"/>
    <ds:schemaRef ds:uri="303ee8a6-0651-4234-bb95-92d2aadff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https://hephzibah.org/partner/</vt:lpwstr>
      </vt:variant>
      <vt:variant>
        <vt:lpwstr>partner-benefits-chart</vt:lpwstr>
      </vt:variant>
      <vt:variant>
        <vt:i4>7274613</vt:i4>
      </vt:variant>
      <vt:variant>
        <vt:i4>0</vt:i4>
      </vt:variant>
      <vt:variant>
        <vt:i4>0</vt:i4>
      </vt:variant>
      <vt:variant>
        <vt:i4>5</vt:i4>
      </vt:variant>
      <vt:variant>
        <vt:lpwstr>https://cafo.org/purereligion/pure-religion-sunday/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 Debat</dc:creator>
  <cp:keywords/>
  <dc:description/>
  <cp:lastModifiedBy>Jodi Lewis</cp:lastModifiedBy>
  <cp:revision>173</cp:revision>
  <dcterms:created xsi:type="dcterms:W3CDTF">2024-04-03T22:40:00Z</dcterms:created>
  <dcterms:modified xsi:type="dcterms:W3CDTF">2026-03-01T22:03:00Z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0x010100F95CE18BEC2B2F449ACF93AE51918C58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